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6B" w:rsidRPr="00B17A11" w:rsidRDefault="00052E6B" w:rsidP="00052E6B">
      <w:pPr>
        <w:tabs>
          <w:tab w:val="left" w:pos="851"/>
        </w:tabs>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2427F9" w:rsidRPr="00B17A11" w:rsidRDefault="002427F9" w:rsidP="002427F9">
      <w:pPr>
        <w:jc w:val="center"/>
        <w:rPr>
          <w:rFonts w:ascii="Times New Roman" w:hAnsi="Times New Roman" w:cs="Times New Roman"/>
          <w:b/>
          <w:sz w:val="28"/>
          <w:szCs w:val="28"/>
        </w:rPr>
      </w:pPr>
      <w:r w:rsidRPr="00B17A11">
        <w:rPr>
          <w:rFonts w:ascii="Times New Roman" w:hAnsi="Times New Roman" w:cs="Times New Roman"/>
          <w:b/>
          <w:sz w:val="28"/>
          <w:szCs w:val="28"/>
        </w:rPr>
        <w:t xml:space="preserve">Муниципальное бюджетное общеобразовательное учреждение средняя общеобразовательная школа №9 им. П.Ф. Захарченко ст. </w:t>
      </w:r>
      <w:proofErr w:type="spellStart"/>
      <w:r w:rsidRPr="00B17A11">
        <w:rPr>
          <w:rFonts w:ascii="Times New Roman" w:hAnsi="Times New Roman" w:cs="Times New Roman"/>
          <w:b/>
          <w:sz w:val="28"/>
          <w:szCs w:val="28"/>
        </w:rPr>
        <w:t>Батуринской</w:t>
      </w:r>
      <w:proofErr w:type="spellEnd"/>
      <w:r w:rsidRPr="00B17A11">
        <w:rPr>
          <w:rFonts w:ascii="Times New Roman" w:hAnsi="Times New Roman" w:cs="Times New Roman"/>
          <w:b/>
          <w:sz w:val="28"/>
          <w:szCs w:val="28"/>
        </w:rPr>
        <w:t xml:space="preserve"> муниципального образования </w:t>
      </w:r>
      <w:proofErr w:type="spellStart"/>
      <w:r w:rsidRPr="00B17A11">
        <w:rPr>
          <w:rFonts w:ascii="Times New Roman" w:hAnsi="Times New Roman" w:cs="Times New Roman"/>
          <w:b/>
          <w:sz w:val="28"/>
          <w:szCs w:val="28"/>
        </w:rPr>
        <w:t>Брюховецкий</w:t>
      </w:r>
      <w:proofErr w:type="spellEnd"/>
      <w:r w:rsidRPr="00B17A11">
        <w:rPr>
          <w:rFonts w:ascii="Times New Roman" w:hAnsi="Times New Roman" w:cs="Times New Roman"/>
          <w:b/>
          <w:sz w:val="28"/>
          <w:szCs w:val="28"/>
        </w:rPr>
        <w:t xml:space="preserve"> район</w:t>
      </w:r>
    </w:p>
    <w:p w:rsidR="002427F9" w:rsidRPr="00B17A11" w:rsidRDefault="002427F9" w:rsidP="002427F9">
      <w:pPr>
        <w:ind w:right="411"/>
        <w:jc w:val="right"/>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6"/>
        <w:gridCol w:w="4888"/>
      </w:tblGrid>
      <w:tr w:rsidR="002427F9" w:rsidRPr="00B17A11" w:rsidTr="00644783">
        <w:tc>
          <w:tcPr>
            <w:tcW w:w="5346" w:type="dxa"/>
          </w:tcPr>
          <w:p w:rsidR="002427F9" w:rsidRPr="00B17A11" w:rsidRDefault="002427F9" w:rsidP="00644783">
            <w:pPr>
              <w:ind w:right="411"/>
              <w:rPr>
                <w:rFonts w:ascii="Times New Roman" w:hAnsi="Times New Roman" w:cs="Times New Roman"/>
                <w:sz w:val="28"/>
                <w:szCs w:val="28"/>
                <w:lang w:val="ru-RU"/>
              </w:rPr>
            </w:pPr>
            <w:proofErr w:type="gramStart"/>
            <w:r w:rsidRPr="00B17A11">
              <w:rPr>
                <w:rFonts w:ascii="Times New Roman" w:hAnsi="Times New Roman" w:cs="Times New Roman"/>
                <w:sz w:val="28"/>
                <w:szCs w:val="28"/>
                <w:lang w:val="ru-RU"/>
              </w:rPr>
              <w:t>Принята</w:t>
            </w:r>
            <w:proofErr w:type="gramEnd"/>
            <w:r w:rsidRPr="00B17A11">
              <w:rPr>
                <w:rFonts w:ascii="Times New Roman" w:hAnsi="Times New Roman" w:cs="Times New Roman"/>
                <w:sz w:val="28"/>
                <w:szCs w:val="28"/>
                <w:lang w:val="ru-RU"/>
              </w:rPr>
              <w:t xml:space="preserve"> на заседании    </w:t>
            </w:r>
          </w:p>
          <w:p w:rsidR="002427F9" w:rsidRPr="00B17A11" w:rsidRDefault="002427F9" w:rsidP="00644783">
            <w:pPr>
              <w:ind w:right="411"/>
              <w:rPr>
                <w:rFonts w:ascii="Times New Roman" w:hAnsi="Times New Roman" w:cs="Times New Roman"/>
                <w:sz w:val="28"/>
                <w:szCs w:val="28"/>
                <w:lang w:val="ru-RU"/>
              </w:rPr>
            </w:pPr>
            <w:r w:rsidRPr="00B17A11">
              <w:rPr>
                <w:rFonts w:ascii="Times New Roman" w:hAnsi="Times New Roman" w:cs="Times New Roman"/>
                <w:sz w:val="28"/>
                <w:szCs w:val="28"/>
                <w:lang w:val="ru-RU"/>
              </w:rPr>
              <w:t xml:space="preserve">педагогического совета   </w:t>
            </w:r>
          </w:p>
          <w:p w:rsidR="002427F9" w:rsidRPr="00B17A11" w:rsidRDefault="002427F9" w:rsidP="00644783">
            <w:pPr>
              <w:ind w:right="411"/>
              <w:rPr>
                <w:rFonts w:ascii="Times New Roman" w:hAnsi="Times New Roman" w:cs="Times New Roman"/>
                <w:sz w:val="28"/>
                <w:szCs w:val="28"/>
                <w:lang w:val="ru-RU"/>
              </w:rPr>
            </w:pPr>
            <w:r w:rsidRPr="00B17A11">
              <w:rPr>
                <w:rFonts w:ascii="Times New Roman" w:hAnsi="Times New Roman" w:cs="Times New Roman"/>
                <w:sz w:val="28"/>
                <w:szCs w:val="28"/>
                <w:lang w:val="ru-RU"/>
              </w:rPr>
              <w:t xml:space="preserve">протокол №__________ </w:t>
            </w:r>
          </w:p>
          <w:p w:rsidR="002427F9" w:rsidRPr="00B17A11" w:rsidRDefault="002427F9" w:rsidP="00644783">
            <w:pPr>
              <w:ind w:right="411"/>
              <w:rPr>
                <w:rFonts w:ascii="Times New Roman" w:hAnsi="Times New Roman" w:cs="Times New Roman"/>
                <w:b/>
                <w:sz w:val="28"/>
                <w:szCs w:val="28"/>
              </w:rPr>
            </w:pPr>
            <w:proofErr w:type="spellStart"/>
            <w:proofErr w:type="gramStart"/>
            <w:r w:rsidRPr="00B17A11">
              <w:rPr>
                <w:rFonts w:ascii="Times New Roman" w:hAnsi="Times New Roman" w:cs="Times New Roman"/>
                <w:sz w:val="28"/>
                <w:szCs w:val="28"/>
              </w:rPr>
              <w:t>от</w:t>
            </w:r>
            <w:proofErr w:type="spellEnd"/>
            <w:proofErr w:type="gramEnd"/>
            <w:r w:rsidR="00B17A11" w:rsidRPr="00B17A11">
              <w:rPr>
                <w:rFonts w:ascii="Times New Roman" w:hAnsi="Times New Roman" w:cs="Times New Roman"/>
                <w:sz w:val="28"/>
                <w:szCs w:val="28"/>
              </w:rPr>
              <w:t xml:space="preserve"> «___»__________202</w:t>
            </w:r>
            <w:r w:rsidR="00B17A11" w:rsidRPr="00B17A11">
              <w:rPr>
                <w:rFonts w:ascii="Times New Roman" w:hAnsi="Times New Roman" w:cs="Times New Roman"/>
                <w:sz w:val="28"/>
                <w:szCs w:val="28"/>
                <w:lang w:val="ru-RU"/>
              </w:rPr>
              <w:t>1</w:t>
            </w:r>
            <w:r w:rsidRPr="00B17A11">
              <w:rPr>
                <w:rFonts w:ascii="Times New Roman" w:hAnsi="Times New Roman" w:cs="Times New Roman"/>
                <w:sz w:val="28"/>
                <w:szCs w:val="28"/>
              </w:rPr>
              <w:t xml:space="preserve"> г.                                                                                                                                                                                                                                                                                                                                                                            </w:t>
            </w:r>
          </w:p>
        </w:tc>
        <w:tc>
          <w:tcPr>
            <w:tcW w:w="5346" w:type="dxa"/>
          </w:tcPr>
          <w:p w:rsidR="002427F9" w:rsidRPr="00B17A11" w:rsidRDefault="002427F9" w:rsidP="00644783">
            <w:pPr>
              <w:ind w:right="411"/>
              <w:jc w:val="right"/>
              <w:rPr>
                <w:rFonts w:ascii="Times New Roman" w:hAnsi="Times New Roman" w:cs="Times New Roman"/>
                <w:lang w:val="ru-RU"/>
              </w:rPr>
            </w:pPr>
            <w:r w:rsidRPr="00B17A11">
              <w:rPr>
                <w:rFonts w:ascii="Times New Roman" w:hAnsi="Times New Roman" w:cs="Times New Roman"/>
                <w:sz w:val="28"/>
                <w:szCs w:val="28"/>
                <w:lang w:val="ru-RU"/>
              </w:rPr>
              <w:t>УТВЕРЖДАЮ</w:t>
            </w:r>
          </w:p>
          <w:p w:rsidR="002427F9" w:rsidRPr="00B17A11" w:rsidRDefault="002427F9" w:rsidP="00644783">
            <w:pPr>
              <w:spacing w:line="300" w:lineRule="atLeast"/>
              <w:ind w:right="411"/>
              <w:jc w:val="right"/>
              <w:rPr>
                <w:rFonts w:ascii="Times New Roman" w:hAnsi="Times New Roman" w:cs="Times New Roman"/>
                <w:lang w:val="ru-RU"/>
              </w:rPr>
            </w:pPr>
            <w:r w:rsidRPr="00B17A11">
              <w:rPr>
                <w:rFonts w:ascii="Times New Roman" w:hAnsi="Times New Roman" w:cs="Times New Roman"/>
                <w:sz w:val="28"/>
                <w:szCs w:val="28"/>
                <w:lang w:val="ru-RU"/>
              </w:rPr>
              <w:t>и.о. директораМБОУ СОШ № 9</w:t>
            </w:r>
          </w:p>
          <w:p w:rsidR="002427F9" w:rsidRPr="00B17A11" w:rsidRDefault="002427F9" w:rsidP="00644783">
            <w:pPr>
              <w:spacing w:after="40"/>
              <w:ind w:right="411"/>
              <w:jc w:val="right"/>
              <w:rPr>
                <w:rFonts w:ascii="Times New Roman" w:hAnsi="Times New Roman" w:cs="Times New Roman"/>
                <w:sz w:val="28"/>
                <w:szCs w:val="28"/>
                <w:lang w:val="ru-RU"/>
              </w:rPr>
            </w:pPr>
            <w:r w:rsidRPr="00B17A11">
              <w:rPr>
                <w:rFonts w:ascii="Times New Roman" w:hAnsi="Times New Roman" w:cs="Times New Roman"/>
                <w:sz w:val="28"/>
                <w:szCs w:val="28"/>
                <w:lang w:val="ru-RU"/>
              </w:rPr>
              <w:t>им.П.Ф. Захарченко</w:t>
            </w:r>
          </w:p>
          <w:p w:rsidR="002427F9" w:rsidRPr="00B17A11" w:rsidRDefault="002427F9" w:rsidP="00644783">
            <w:pPr>
              <w:spacing w:after="40"/>
              <w:ind w:right="411"/>
              <w:jc w:val="right"/>
              <w:rPr>
                <w:rFonts w:ascii="Times New Roman" w:hAnsi="Times New Roman" w:cs="Times New Roman"/>
                <w:sz w:val="28"/>
                <w:szCs w:val="28"/>
                <w:lang w:val="ru-RU"/>
              </w:rPr>
            </w:pPr>
            <w:r w:rsidRPr="00B17A11">
              <w:rPr>
                <w:rFonts w:ascii="Times New Roman" w:hAnsi="Times New Roman" w:cs="Times New Roman"/>
                <w:sz w:val="28"/>
                <w:szCs w:val="28"/>
                <w:lang w:val="ru-RU"/>
              </w:rPr>
              <w:t>_________И.Н. Лебедь «_____»_________ 2021 год</w:t>
            </w:r>
          </w:p>
          <w:p w:rsidR="002427F9" w:rsidRPr="00B17A11" w:rsidRDefault="002427F9" w:rsidP="00644783">
            <w:pPr>
              <w:ind w:right="411"/>
              <w:jc w:val="right"/>
              <w:rPr>
                <w:rFonts w:ascii="Times New Roman" w:hAnsi="Times New Roman" w:cs="Times New Roman"/>
                <w:b/>
                <w:sz w:val="28"/>
                <w:szCs w:val="28"/>
                <w:lang w:val="ru-RU"/>
              </w:rPr>
            </w:pPr>
          </w:p>
        </w:tc>
      </w:tr>
    </w:tbl>
    <w:p w:rsidR="005234D6" w:rsidRPr="00B17A11" w:rsidRDefault="005234D6" w:rsidP="005234D6">
      <w:pPr>
        <w:tabs>
          <w:tab w:val="left" w:pos="851"/>
        </w:tabs>
        <w:spacing w:after="0" w:line="240" w:lineRule="auto"/>
        <w:ind w:firstLine="851"/>
        <w:jc w:val="both"/>
        <w:rPr>
          <w:rFonts w:ascii="Times New Roman" w:eastAsia="Times New Roman" w:hAnsi="Times New Roman" w:cs="Times New Roman"/>
          <w:b/>
          <w:color w:val="000000"/>
          <w:sz w:val="28"/>
          <w:szCs w:val="28"/>
          <w:shd w:val="clear" w:color="auto" w:fill="FFFFFF"/>
          <w:lang w:eastAsia="ru-RU"/>
        </w:rPr>
      </w:pPr>
    </w:p>
    <w:p w:rsidR="000B6342" w:rsidRPr="00B17A11" w:rsidRDefault="000B6342" w:rsidP="000B6342">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17A11">
        <w:rPr>
          <w:rFonts w:ascii="Times New Roman" w:eastAsia="Times New Roman" w:hAnsi="Times New Roman" w:cs="Times New Roman"/>
          <w:color w:val="000000"/>
          <w:sz w:val="21"/>
          <w:szCs w:val="21"/>
          <w:lang w:eastAsia="ru-RU"/>
        </w:rPr>
        <w:br/>
      </w:r>
    </w:p>
    <w:p w:rsidR="002427F9" w:rsidRPr="00B17A11" w:rsidRDefault="000B6342" w:rsidP="002427F9">
      <w:pPr>
        <w:shd w:val="clear" w:color="auto" w:fill="F5F5F5"/>
        <w:spacing w:after="0" w:line="240" w:lineRule="auto"/>
        <w:jc w:val="center"/>
        <w:rPr>
          <w:rFonts w:ascii="Times New Roman" w:hAnsi="Times New Roman" w:cs="Times New Roman"/>
          <w:b/>
          <w:color w:val="000000"/>
          <w:sz w:val="27"/>
          <w:szCs w:val="27"/>
        </w:rPr>
      </w:pPr>
      <w:r w:rsidRPr="00B17A11">
        <w:rPr>
          <w:rFonts w:ascii="Times New Roman" w:eastAsia="Times New Roman" w:hAnsi="Times New Roman" w:cs="Times New Roman"/>
          <w:color w:val="000000"/>
          <w:sz w:val="21"/>
          <w:szCs w:val="21"/>
          <w:lang w:eastAsia="ru-RU"/>
        </w:rPr>
        <w:br/>
      </w:r>
      <w:r w:rsidR="002427F9" w:rsidRPr="00B17A11">
        <w:rPr>
          <w:rFonts w:ascii="Times New Roman" w:hAnsi="Times New Roman" w:cs="Times New Roman"/>
          <w:b/>
          <w:color w:val="000000"/>
          <w:sz w:val="27"/>
          <w:szCs w:val="27"/>
        </w:rPr>
        <w:t>ДОПОЛНИТЕЛЬНАЯ ОБЩЕОБРАЗОВАТЕЛЬНАЯ</w:t>
      </w:r>
    </w:p>
    <w:p w:rsidR="002427F9" w:rsidRPr="00B17A11" w:rsidRDefault="002427F9" w:rsidP="002427F9">
      <w:pPr>
        <w:pStyle w:val="a3"/>
        <w:jc w:val="center"/>
        <w:rPr>
          <w:b/>
          <w:color w:val="000000"/>
          <w:sz w:val="27"/>
          <w:szCs w:val="27"/>
        </w:rPr>
      </w:pPr>
      <w:r w:rsidRPr="00B17A11">
        <w:rPr>
          <w:b/>
          <w:color w:val="000000"/>
          <w:sz w:val="27"/>
          <w:szCs w:val="27"/>
        </w:rPr>
        <w:t>ОБЩЕРАЗВИВАЮЩАЯ ПРОГРАММА</w:t>
      </w:r>
    </w:p>
    <w:p w:rsidR="002427F9" w:rsidRPr="00B17A11" w:rsidRDefault="002427F9" w:rsidP="002427F9">
      <w:pPr>
        <w:pStyle w:val="a3"/>
        <w:jc w:val="center"/>
        <w:rPr>
          <w:b/>
          <w:color w:val="000000"/>
          <w:sz w:val="27"/>
          <w:szCs w:val="27"/>
        </w:rPr>
      </w:pPr>
      <w:r w:rsidRPr="00B17A11">
        <w:rPr>
          <w:b/>
          <w:color w:val="000000"/>
          <w:sz w:val="27"/>
          <w:szCs w:val="27"/>
        </w:rPr>
        <w:t>НАУЧНО-ТЕХНИЧЕСКОЙ НАПРАВЛЕННОСТИ</w:t>
      </w:r>
    </w:p>
    <w:p w:rsidR="000B6342" w:rsidRPr="00B17A11" w:rsidRDefault="002427F9" w:rsidP="002427F9">
      <w:pPr>
        <w:shd w:val="clear" w:color="auto" w:fill="F5F5F5"/>
        <w:spacing w:after="0" w:line="240" w:lineRule="auto"/>
        <w:jc w:val="center"/>
        <w:rPr>
          <w:rFonts w:ascii="Times New Roman" w:eastAsia="Times New Roman" w:hAnsi="Times New Roman" w:cs="Times New Roman"/>
          <w:color w:val="000000"/>
          <w:sz w:val="28"/>
          <w:szCs w:val="28"/>
          <w:lang w:eastAsia="ru-RU"/>
        </w:rPr>
      </w:pPr>
      <w:r w:rsidRPr="00B17A11">
        <w:rPr>
          <w:rFonts w:ascii="Times New Roman" w:eastAsia="Times New Roman" w:hAnsi="Times New Roman" w:cs="Times New Roman"/>
          <w:b/>
          <w:bCs/>
          <w:color w:val="000000"/>
          <w:sz w:val="28"/>
          <w:szCs w:val="28"/>
          <w:lang w:eastAsia="ru-RU"/>
        </w:rPr>
        <w:t>«АРХИТЕКТУРА И ДИЗАЙН»</w:t>
      </w:r>
    </w:p>
    <w:p w:rsidR="000B6342" w:rsidRPr="00B17A11" w:rsidRDefault="000B6342" w:rsidP="000B6342">
      <w:pPr>
        <w:shd w:val="clear" w:color="auto" w:fill="F5F5F5"/>
        <w:spacing w:after="0" w:line="240" w:lineRule="auto"/>
        <w:jc w:val="center"/>
        <w:rPr>
          <w:rFonts w:ascii="Times New Roman" w:eastAsia="Times New Roman" w:hAnsi="Times New Roman" w:cs="Times New Roman"/>
          <w:color w:val="000000"/>
          <w:sz w:val="21"/>
          <w:szCs w:val="21"/>
          <w:lang w:eastAsia="ru-RU"/>
        </w:rPr>
      </w:pPr>
      <w:r w:rsidRPr="00B17A11">
        <w:rPr>
          <w:rFonts w:ascii="Times New Roman" w:eastAsia="Times New Roman" w:hAnsi="Times New Roman" w:cs="Times New Roman"/>
          <w:color w:val="000000"/>
          <w:sz w:val="21"/>
          <w:szCs w:val="21"/>
          <w:lang w:eastAsia="ru-RU"/>
        </w:rPr>
        <w:br/>
      </w:r>
    </w:p>
    <w:p w:rsidR="002427F9" w:rsidRPr="00B17A11" w:rsidRDefault="002427F9" w:rsidP="002427F9">
      <w:pPr>
        <w:pStyle w:val="a3"/>
        <w:rPr>
          <w:i/>
          <w:color w:val="000000"/>
          <w:sz w:val="27"/>
          <w:szCs w:val="27"/>
        </w:rPr>
      </w:pPr>
      <w:r w:rsidRPr="00B17A11">
        <w:rPr>
          <w:b/>
          <w:color w:val="000000"/>
          <w:sz w:val="27"/>
          <w:szCs w:val="27"/>
        </w:rPr>
        <w:t xml:space="preserve">Уровень программы: </w:t>
      </w:r>
      <w:r w:rsidRPr="00B17A11">
        <w:rPr>
          <w:i/>
          <w:color w:val="000000"/>
          <w:sz w:val="27"/>
          <w:szCs w:val="27"/>
        </w:rPr>
        <w:t>базовый</w:t>
      </w:r>
    </w:p>
    <w:p w:rsidR="002427F9" w:rsidRPr="00B17A11" w:rsidRDefault="002427F9" w:rsidP="002427F9">
      <w:pPr>
        <w:pStyle w:val="a3"/>
        <w:rPr>
          <w:i/>
          <w:color w:val="000000"/>
          <w:sz w:val="27"/>
          <w:szCs w:val="27"/>
        </w:rPr>
      </w:pPr>
      <w:r w:rsidRPr="00B17A11">
        <w:rPr>
          <w:b/>
          <w:color w:val="000000"/>
          <w:sz w:val="27"/>
          <w:szCs w:val="27"/>
        </w:rPr>
        <w:t xml:space="preserve">Срок реализации программы: </w:t>
      </w:r>
      <w:r w:rsidRPr="00B17A11">
        <w:rPr>
          <w:i/>
          <w:color w:val="000000"/>
          <w:sz w:val="27"/>
          <w:szCs w:val="27"/>
        </w:rPr>
        <w:t>2 года (68 часов)</w:t>
      </w:r>
    </w:p>
    <w:p w:rsidR="002427F9" w:rsidRPr="00B17A11" w:rsidRDefault="002427F9" w:rsidP="002427F9">
      <w:pPr>
        <w:pStyle w:val="a3"/>
        <w:rPr>
          <w:b/>
          <w:color w:val="000000"/>
          <w:sz w:val="27"/>
          <w:szCs w:val="27"/>
        </w:rPr>
      </w:pPr>
      <w:r w:rsidRPr="00B17A11">
        <w:rPr>
          <w:b/>
          <w:color w:val="000000"/>
          <w:sz w:val="27"/>
          <w:szCs w:val="27"/>
        </w:rPr>
        <w:t xml:space="preserve">Возрастная категория: </w:t>
      </w:r>
      <w:r w:rsidRPr="00B17A11">
        <w:rPr>
          <w:i/>
          <w:color w:val="000000"/>
          <w:sz w:val="27"/>
          <w:szCs w:val="27"/>
        </w:rPr>
        <w:t>от 11 до 13 лет</w:t>
      </w:r>
    </w:p>
    <w:p w:rsidR="002427F9" w:rsidRPr="00B17A11" w:rsidRDefault="002427F9" w:rsidP="002427F9">
      <w:pPr>
        <w:pStyle w:val="a3"/>
        <w:rPr>
          <w:i/>
          <w:color w:val="000000"/>
          <w:sz w:val="27"/>
          <w:szCs w:val="27"/>
        </w:rPr>
      </w:pPr>
      <w:r w:rsidRPr="00B17A11">
        <w:rPr>
          <w:b/>
          <w:color w:val="000000"/>
          <w:sz w:val="27"/>
          <w:szCs w:val="27"/>
        </w:rPr>
        <w:t xml:space="preserve">Форма обучения: </w:t>
      </w:r>
      <w:r w:rsidRPr="00B17A11">
        <w:rPr>
          <w:i/>
          <w:color w:val="000000"/>
          <w:sz w:val="27"/>
          <w:szCs w:val="27"/>
        </w:rPr>
        <w:t>очная</w:t>
      </w:r>
    </w:p>
    <w:p w:rsidR="002427F9" w:rsidRPr="00B17A11" w:rsidRDefault="002427F9" w:rsidP="002427F9">
      <w:pPr>
        <w:pStyle w:val="a3"/>
        <w:rPr>
          <w:i/>
          <w:color w:val="000000"/>
          <w:sz w:val="27"/>
          <w:szCs w:val="27"/>
        </w:rPr>
      </w:pPr>
      <w:r w:rsidRPr="00B17A11">
        <w:rPr>
          <w:b/>
          <w:color w:val="000000"/>
          <w:sz w:val="27"/>
          <w:szCs w:val="27"/>
        </w:rPr>
        <w:t xml:space="preserve">Вид программы: </w:t>
      </w:r>
      <w:proofErr w:type="gramStart"/>
      <w:r w:rsidRPr="00B17A11">
        <w:rPr>
          <w:i/>
          <w:color w:val="000000"/>
          <w:sz w:val="27"/>
          <w:szCs w:val="27"/>
        </w:rPr>
        <w:t>модифицированная</w:t>
      </w:r>
      <w:proofErr w:type="gramEnd"/>
    </w:p>
    <w:p w:rsidR="002427F9" w:rsidRPr="00B17A11" w:rsidRDefault="002427F9" w:rsidP="002427F9">
      <w:pPr>
        <w:pStyle w:val="a3"/>
        <w:rPr>
          <w:i/>
          <w:color w:val="000000"/>
          <w:sz w:val="27"/>
          <w:szCs w:val="27"/>
        </w:rPr>
      </w:pPr>
      <w:r w:rsidRPr="00B17A11">
        <w:rPr>
          <w:b/>
          <w:color w:val="000000"/>
          <w:sz w:val="27"/>
          <w:szCs w:val="27"/>
        </w:rPr>
        <w:t xml:space="preserve">Программа реализуется </w:t>
      </w:r>
      <w:r w:rsidRPr="00B17A11">
        <w:rPr>
          <w:i/>
          <w:color w:val="000000"/>
          <w:sz w:val="27"/>
          <w:szCs w:val="27"/>
        </w:rPr>
        <w:t>на бюджетной основе</w:t>
      </w:r>
    </w:p>
    <w:p w:rsidR="002427F9" w:rsidRPr="00B17A11" w:rsidRDefault="002427F9" w:rsidP="002427F9">
      <w:pPr>
        <w:pStyle w:val="a3"/>
        <w:rPr>
          <w:color w:val="000000"/>
          <w:sz w:val="27"/>
          <w:szCs w:val="27"/>
        </w:rPr>
      </w:pPr>
      <w:r w:rsidRPr="00B17A11">
        <w:rPr>
          <w:b/>
          <w:color w:val="000000"/>
          <w:sz w:val="27"/>
          <w:szCs w:val="27"/>
        </w:rPr>
        <w:t>ID-номер Программы в Навигаторе:</w:t>
      </w:r>
      <w:r w:rsidRPr="00B17A11">
        <w:rPr>
          <w:color w:val="000000"/>
          <w:sz w:val="27"/>
          <w:szCs w:val="27"/>
        </w:rPr>
        <w:t xml:space="preserve"> ___________</w:t>
      </w:r>
    </w:p>
    <w:p w:rsidR="002427F9" w:rsidRPr="00B17A11" w:rsidRDefault="002427F9" w:rsidP="002427F9">
      <w:pPr>
        <w:pStyle w:val="a3"/>
        <w:tabs>
          <w:tab w:val="left" w:pos="10065"/>
        </w:tabs>
        <w:spacing w:before="0" w:beforeAutospacing="0" w:after="0" w:afterAutospacing="0"/>
        <w:ind w:right="408"/>
        <w:jc w:val="right"/>
        <w:rPr>
          <w:color w:val="000000"/>
          <w:sz w:val="27"/>
          <w:szCs w:val="27"/>
        </w:rPr>
      </w:pPr>
    </w:p>
    <w:p w:rsidR="002427F9" w:rsidRPr="00B17A11" w:rsidRDefault="002427F9" w:rsidP="002427F9">
      <w:pPr>
        <w:pStyle w:val="a3"/>
        <w:tabs>
          <w:tab w:val="left" w:pos="10065"/>
        </w:tabs>
        <w:spacing w:before="0" w:beforeAutospacing="0" w:after="0" w:afterAutospacing="0"/>
        <w:ind w:right="408"/>
        <w:jc w:val="right"/>
        <w:rPr>
          <w:color w:val="000000"/>
          <w:sz w:val="27"/>
          <w:szCs w:val="27"/>
        </w:rPr>
      </w:pPr>
    </w:p>
    <w:p w:rsidR="002427F9" w:rsidRPr="00B17A11" w:rsidRDefault="002427F9" w:rsidP="002427F9">
      <w:pPr>
        <w:pStyle w:val="a3"/>
        <w:tabs>
          <w:tab w:val="left" w:pos="10065"/>
        </w:tabs>
        <w:spacing w:before="0" w:beforeAutospacing="0" w:after="0" w:afterAutospacing="0"/>
        <w:ind w:right="408"/>
        <w:jc w:val="right"/>
        <w:rPr>
          <w:color w:val="000000"/>
          <w:sz w:val="27"/>
          <w:szCs w:val="27"/>
        </w:rPr>
      </w:pPr>
      <w:r w:rsidRPr="00B17A11">
        <w:rPr>
          <w:color w:val="000000"/>
          <w:sz w:val="27"/>
          <w:szCs w:val="27"/>
        </w:rPr>
        <w:t>Автор-составитель:</w:t>
      </w:r>
    </w:p>
    <w:p w:rsidR="002427F9" w:rsidRPr="00B17A11" w:rsidRDefault="002427F9" w:rsidP="002427F9">
      <w:pPr>
        <w:pStyle w:val="a3"/>
        <w:tabs>
          <w:tab w:val="left" w:pos="10065"/>
        </w:tabs>
        <w:spacing w:before="0" w:beforeAutospacing="0" w:after="0" w:afterAutospacing="0"/>
        <w:ind w:right="408"/>
        <w:jc w:val="right"/>
        <w:rPr>
          <w:color w:val="000000"/>
          <w:sz w:val="27"/>
          <w:szCs w:val="27"/>
        </w:rPr>
      </w:pPr>
      <w:r w:rsidRPr="00B17A11">
        <w:rPr>
          <w:color w:val="000000"/>
          <w:sz w:val="27"/>
          <w:szCs w:val="27"/>
        </w:rPr>
        <w:t>Бутенко С.А.</w:t>
      </w:r>
    </w:p>
    <w:p w:rsidR="002427F9" w:rsidRPr="00B17A11" w:rsidRDefault="002427F9" w:rsidP="002427F9">
      <w:pPr>
        <w:pStyle w:val="a3"/>
        <w:tabs>
          <w:tab w:val="left" w:pos="10065"/>
        </w:tabs>
        <w:spacing w:before="0" w:beforeAutospacing="0" w:after="0" w:afterAutospacing="0"/>
        <w:ind w:right="408"/>
        <w:jc w:val="right"/>
        <w:rPr>
          <w:color w:val="000000"/>
          <w:sz w:val="27"/>
          <w:szCs w:val="27"/>
        </w:rPr>
      </w:pPr>
      <w:r w:rsidRPr="00B17A11">
        <w:rPr>
          <w:color w:val="000000"/>
          <w:sz w:val="27"/>
          <w:szCs w:val="27"/>
        </w:rPr>
        <w:t>учитель технологии</w:t>
      </w:r>
    </w:p>
    <w:p w:rsidR="002427F9" w:rsidRPr="00B17A11" w:rsidRDefault="002427F9" w:rsidP="002427F9">
      <w:pPr>
        <w:pStyle w:val="a3"/>
        <w:tabs>
          <w:tab w:val="left" w:pos="10065"/>
        </w:tabs>
        <w:spacing w:before="0" w:beforeAutospacing="0" w:after="0" w:afterAutospacing="0"/>
        <w:ind w:right="408"/>
        <w:jc w:val="right"/>
        <w:rPr>
          <w:color w:val="000000"/>
          <w:sz w:val="27"/>
          <w:szCs w:val="27"/>
        </w:rPr>
      </w:pPr>
    </w:p>
    <w:p w:rsidR="002427F9" w:rsidRPr="00B17A11" w:rsidRDefault="002427F9" w:rsidP="002427F9">
      <w:pPr>
        <w:pStyle w:val="a3"/>
        <w:tabs>
          <w:tab w:val="left" w:pos="10065"/>
        </w:tabs>
        <w:spacing w:before="0" w:beforeAutospacing="0" w:after="0" w:afterAutospacing="0"/>
        <w:ind w:right="408"/>
        <w:jc w:val="right"/>
        <w:rPr>
          <w:color w:val="000000"/>
          <w:sz w:val="27"/>
          <w:szCs w:val="27"/>
        </w:rPr>
      </w:pPr>
    </w:p>
    <w:p w:rsidR="002427F9" w:rsidRPr="00B17A11" w:rsidRDefault="002427F9" w:rsidP="002427F9">
      <w:pPr>
        <w:jc w:val="center"/>
        <w:rPr>
          <w:rFonts w:ascii="Times New Roman" w:hAnsi="Times New Roman" w:cs="Times New Roman"/>
          <w:sz w:val="28"/>
          <w:szCs w:val="28"/>
        </w:rPr>
      </w:pPr>
      <w:r w:rsidRPr="00B17A11">
        <w:rPr>
          <w:rFonts w:ascii="Times New Roman" w:hAnsi="Times New Roman" w:cs="Times New Roman"/>
          <w:sz w:val="28"/>
          <w:szCs w:val="28"/>
        </w:rPr>
        <w:t xml:space="preserve">ст. </w:t>
      </w:r>
      <w:proofErr w:type="spellStart"/>
      <w:r w:rsidRPr="00B17A11">
        <w:rPr>
          <w:rFonts w:ascii="Times New Roman" w:hAnsi="Times New Roman" w:cs="Times New Roman"/>
          <w:sz w:val="28"/>
          <w:szCs w:val="28"/>
        </w:rPr>
        <w:t>Батуринская</w:t>
      </w:r>
      <w:proofErr w:type="spellEnd"/>
    </w:p>
    <w:p w:rsidR="002427F9" w:rsidRPr="00B17A11" w:rsidRDefault="00B17A11" w:rsidP="002427F9">
      <w:pPr>
        <w:pStyle w:val="a3"/>
        <w:jc w:val="center"/>
        <w:rPr>
          <w:color w:val="000000"/>
          <w:sz w:val="27"/>
          <w:szCs w:val="27"/>
        </w:rPr>
      </w:pPr>
      <w:r>
        <w:rPr>
          <w:color w:val="000000"/>
          <w:sz w:val="27"/>
          <w:szCs w:val="27"/>
        </w:rPr>
        <w:t>2021</w:t>
      </w:r>
      <w:r w:rsidR="002427F9" w:rsidRPr="00B17A11">
        <w:rPr>
          <w:color w:val="000000"/>
          <w:sz w:val="27"/>
          <w:szCs w:val="27"/>
        </w:rPr>
        <w:t xml:space="preserve"> г.</w:t>
      </w:r>
    </w:p>
    <w:p w:rsidR="001D7AD4" w:rsidRPr="00472525" w:rsidRDefault="001D7AD4" w:rsidP="001D7AD4">
      <w:pPr>
        <w:pStyle w:val="a3"/>
        <w:jc w:val="center"/>
        <w:rPr>
          <w:b/>
          <w:color w:val="000000"/>
          <w:sz w:val="28"/>
          <w:szCs w:val="28"/>
        </w:rPr>
      </w:pPr>
      <w:r w:rsidRPr="00472525">
        <w:rPr>
          <w:b/>
          <w:color w:val="000000"/>
          <w:sz w:val="28"/>
          <w:szCs w:val="28"/>
        </w:rPr>
        <w:lastRenderedPageBreak/>
        <w:t>Содержание</w:t>
      </w:r>
    </w:p>
    <w:tbl>
      <w:tblPr>
        <w:tblStyle w:val="a5"/>
        <w:tblW w:w="0" w:type="auto"/>
        <w:tblLook w:val="04A0"/>
      </w:tblPr>
      <w:tblGrid>
        <w:gridCol w:w="810"/>
        <w:gridCol w:w="7803"/>
      </w:tblGrid>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1.</w:t>
            </w:r>
          </w:p>
        </w:tc>
        <w:tc>
          <w:tcPr>
            <w:tcW w:w="7803" w:type="dxa"/>
          </w:tcPr>
          <w:p w:rsidR="0021392C" w:rsidRPr="000A41F4" w:rsidRDefault="0021392C" w:rsidP="00644783">
            <w:pPr>
              <w:pStyle w:val="a3"/>
              <w:rPr>
                <w:color w:val="000000"/>
                <w:sz w:val="28"/>
                <w:szCs w:val="28"/>
                <w:lang w:val="ru-RU"/>
              </w:rPr>
            </w:pPr>
            <w:r w:rsidRPr="000A41F4">
              <w:rPr>
                <w:color w:val="000000"/>
                <w:sz w:val="28"/>
                <w:szCs w:val="28"/>
                <w:lang w:val="ru-RU" w:bidi="ru-RU"/>
              </w:rPr>
              <w:t>РАЗДЕЛ 1. «Комплекс основных характеристик образования: объем, содержание, планируемые результаты»</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1.1</w:t>
            </w:r>
          </w:p>
        </w:tc>
        <w:tc>
          <w:tcPr>
            <w:tcW w:w="7803" w:type="dxa"/>
          </w:tcPr>
          <w:p w:rsidR="0021392C" w:rsidRPr="000A41F4" w:rsidRDefault="0021392C" w:rsidP="00644783">
            <w:pPr>
              <w:pStyle w:val="a3"/>
              <w:rPr>
                <w:color w:val="000000"/>
                <w:sz w:val="28"/>
                <w:szCs w:val="28"/>
                <w:lang w:val="ru-RU"/>
              </w:rPr>
            </w:pPr>
            <w:r w:rsidRPr="000A41F4">
              <w:rPr>
                <w:color w:val="000000"/>
                <w:sz w:val="28"/>
                <w:szCs w:val="28"/>
                <w:lang w:val="ru-RU" w:bidi="ru-RU"/>
              </w:rPr>
              <w:t>Пояснительная записка программы</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1.2</w:t>
            </w:r>
          </w:p>
        </w:tc>
        <w:tc>
          <w:tcPr>
            <w:tcW w:w="7803" w:type="dxa"/>
          </w:tcPr>
          <w:p w:rsidR="0021392C" w:rsidRPr="000A41F4" w:rsidRDefault="0021392C" w:rsidP="00C729BC">
            <w:pPr>
              <w:pStyle w:val="a3"/>
              <w:rPr>
                <w:color w:val="000000"/>
                <w:sz w:val="28"/>
                <w:szCs w:val="28"/>
              </w:rPr>
            </w:pPr>
            <w:r w:rsidRPr="000A41F4">
              <w:rPr>
                <w:color w:val="000000"/>
                <w:sz w:val="28"/>
                <w:szCs w:val="28"/>
              </w:rPr>
              <w:t>Цели и задачи</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1.3</w:t>
            </w:r>
          </w:p>
        </w:tc>
        <w:tc>
          <w:tcPr>
            <w:tcW w:w="7803" w:type="dxa"/>
          </w:tcPr>
          <w:p w:rsidR="0021392C" w:rsidRPr="000A41F4" w:rsidRDefault="0021392C" w:rsidP="00C729BC">
            <w:pPr>
              <w:pStyle w:val="a3"/>
              <w:rPr>
                <w:color w:val="000000"/>
                <w:sz w:val="28"/>
                <w:szCs w:val="28"/>
              </w:rPr>
            </w:pPr>
            <w:r w:rsidRPr="000A41F4">
              <w:rPr>
                <w:color w:val="000000"/>
                <w:sz w:val="28"/>
                <w:szCs w:val="28"/>
              </w:rPr>
              <w:t>Содержание</w:t>
            </w:r>
            <w:r w:rsidR="0036251D">
              <w:rPr>
                <w:color w:val="000000"/>
                <w:sz w:val="28"/>
                <w:szCs w:val="28"/>
                <w:lang w:val="ru-RU"/>
              </w:rPr>
              <w:t xml:space="preserve"> </w:t>
            </w:r>
            <w:r w:rsidRPr="000A41F4">
              <w:rPr>
                <w:color w:val="000000"/>
                <w:sz w:val="28"/>
                <w:szCs w:val="28"/>
              </w:rPr>
              <w:t>программы</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1.4</w:t>
            </w:r>
          </w:p>
        </w:tc>
        <w:tc>
          <w:tcPr>
            <w:tcW w:w="7803" w:type="dxa"/>
          </w:tcPr>
          <w:p w:rsidR="0021392C" w:rsidRPr="000A41F4" w:rsidRDefault="0021392C" w:rsidP="00C729BC">
            <w:pPr>
              <w:pStyle w:val="a3"/>
              <w:rPr>
                <w:color w:val="000000"/>
                <w:sz w:val="28"/>
                <w:szCs w:val="28"/>
              </w:rPr>
            </w:pPr>
            <w:r w:rsidRPr="000A41F4">
              <w:rPr>
                <w:color w:val="000000"/>
                <w:sz w:val="28"/>
                <w:szCs w:val="28"/>
              </w:rPr>
              <w:t>Планируемые</w:t>
            </w:r>
            <w:r w:rsidR="0036251D">
              <w:rPr>
                <w:color w:val="000000"/>
                <w:sz w:val="28"/>
                <w:szCs w:val="28"/>
                <w:lang w:val="ru-RU"/>
              </w:rPr>
              <w:t xml:space="preserve"> </w:t>
            </w:r>
            <w:r w:rsidRPr="000A41F4">
              <w:rPr>
                <w:color w:val="000000"/>
                <w:sz w:val="28"/>
                <w:szCs w:val="28"/>
              </w:rPr>
              <w:t>результаты</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2.</w:t>
            </w:r>
          </w:p>
        </w:tc>
        <w:tc>
          <w:tcPr>
            <w:tcW w:w="7803" w:type="dxa"/>
          </w:tcPr>
          <w:p w:rsidR="0021392C" w:rsidRPr="000A41F4" w:rsidRDefault="0021392C" w:rsidP="00C729BC">
            <w:pPr>
              <w:pStyle w:val="a3"/>
              <w:rPr>
                <w:color w:val="000000"/>
                <w:sz w:val="28"/>
                <w:szCs w:val="28"/>
                <w:lang w:val="ru-RU"/>
              </w:rPr>
            </w:pPr>
            <w:r w:rsidRPr="000A41F4">
              <w:rPr>
                <w:color w:val="000000"/>
                <w:sz w:val="28"/>
                <w:szCs w:val="28"/>
                <w:lang w:val="ru-RU"/>
              </w:rPr>
              <w:t xml:space="preserve"> РАЗДЕЛ 2. «Комплекс организационно-педагогических условий, включающий формы аттестации»</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2.1</w:t>
            </w:r>
          </w:p>
        </w:tc>
        <w:tc>
          <w:tcPr>
            <w:tcW w:w="7803" w:type="dxa"/>
          </w:tcPr>
          <w:p w:rsidR="0021392C" w:rsidRPr="000A41F4" w:rsidRDefault="0021392C" w:rsidP="00C729BC">
            <w:pPr>
              <w:pStyle w:val="a3"/>
              <w:rPr>
                <w:color w:val="000000"/>
                <w:sz w:val="28"/>
                <w:szCs w:val="28"/>
              </w:rPr>
            </w:pPr>
            <w:r w:rsidRPr="000A41F4">
              <w:rPr>
                <w:color w:val="000000"/>
                <w:sz w:val="28"/>
                <w:szCs w:val="28"/>
              </w:rPr>
              <w:t>Календарно-учебныйграфик</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2.2</w:t>
            </w:r>
          </w:p>
        </w:tc>
        <w:tc>
          <w:tcPr>
            <w:tcW w:w="7803" w:type="dxa"/>
          </w:tcPr>
          <w:p w:rsidR="0021392C" w:rsidRPr="000A41F4" w:rsidRDefault="0021392C" w:rsidP="00C729BC">
            <w:pPr>
              <w:pStyle w:val="a3"/>
              <w:rPr>
                <w:color w:val="000000"/>
                <w:sz w:val="28"/>
                <w:szCs w:val="28"/>
              </w:rPr>
            </w:pPr>
            <w:r w:rsidRPr="000A41F4">
              <w:rPr>
                <w:color w:val="000000"/>
                <w:sz w:val="28"/>
                <w:szCs w:val="28"/>
              </w:rPr>
              <w:t>Условия</w:t>
            </w:r>
            <w:r w:rsidR="005A3808">
              <w:rPr>
                <w:color w:val="000000"/>
                <w:sz w:val="28"/>
                <w:szCs w:val="28"/>
                <w:lang w:val="ru-RU"/>
              </w:rPr>
              <w:t xml:space="preserve"> </w:t>
            </w:r>
            <w:r w:rsidRPr="000A41F4">
              <w:rPr>
                <w:color w:val="000000"/>
                <w:sz w:val="28"/>
                <w:szCs w:val="28"/>
              </w:rPr>
              <w:t>реализации</w:t>
            </w:r>
            <w:r w:rsidR="005A3808">
              <w:rPr>
                <w:color w:val="000000"/>
                <w:sz w:val="28"/>
                <w:szCs w:val="28"/>
                <w:lang w:val="ru-RU"/>
              </w:rPr>
              <w:t xml:space="preserve"> </w:t>
            </w:r>
            <w:r w:rsidRPr="000A41F4">
              <w:rPr>
                <w:color w:val="000000"/>
                <w:sz w:val="28"/>
                <w:szCs w:val="28"/>
              </w:rPr>
              <w:t>программы</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2.3</w:t>
            </w:r>
          </w:p>
        </w:tc>
        <w:tc>
          <w:tcPr>
            <w:tcW w:w="7803" w:type="dxa"/>
          </w:tcPr>
          <w:p w:rsidR="0021392C" w:rsidRPr="005A3808" w:rsidRDefault="0021392C" w:rsidP="00C729BC">
            <w:pPr>
              <w:pStyle w:val="a3"/>
              <w:rPr>
                <w:sz w:val="28"/>
                <w:szCs w:val="28"/>
              </w:rPr>
            </w:pPr>
            <w:r w:rsidRPr="005A3808">
              <w:rPr>
                <w:sz w:val="28"/>
                <w:szCs w:val="28"/>
              </w:rPr>
              <w:t>Формы</w:t>
            </w:r>
            <w:r w:rsidR="0036251D" w:rsidRPr="005A3808">
              <w:rPr>
                <w:sz w:val="28"/>
                <w:szCs w:val="28"/>
                <w:lang w:val="ru-RU"/>
              </w:rPr>
              <w:t xml:space="preserve"> </w:t>
            </w:r>
            <w:r w:rsidRPr="005A3808">
              <w:rPr>
                <w:sz w:val="28"/>
                <w:szCs w:val="28"/>
              </w:rPr>
              <w:t>аттестации</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2.4</w:t>
            </w:r>
          </w:p>
        </w:tc>
        <w:tc>
          <w:tcPr>
            <w:tcW w:w="7803" w:type="dxa"/>
          </w:tcPr>
          <w:p w:rsidR="0021392C" w:rsidRPr="005A3808" w:rsidRDefault="0021392C" w:rsidP="00C729BC">
            <w:pPr>
              <w:pStyle w:val="a3"/>
              <w:rPr>
                <w:sz w:val="28"/>
                <w:szCs w:val="28"/>
              </w:rPr>
            </w:pPr>
            <w:r w:rsidRPr="005A3808">
              <w:rPr>
                <w:sz w:val="28"/>
                <w:szCs w:val="28"/>
              </w:rPr>
              <w:t>Оценочные</w:t>
            </w:r>
            <w:r w:rsidR="000A41F4" w:rsidRPr="005A3808">
              <w:rPr>
                <w:sz w:val="28"/>
                <w:szCs w:val="28"/>
                <w:lang w:val="ru-RU"/>
              </w:rPr>
              <w:t xml:space="preserve"> </w:t>
            </w:r>
            <w:r w:rsidRPr="005A3808">
              <w:rPr>
                <w:sz w:val="28"/>
                <w:szCs w:val="28"/>
              </w:rPr>
              <w:t>материалы</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2.5</w:t>
            </w:r>
          </w:p>
        </w:tc>
        <w:tc>
          <w:tcPr>
            <w:tcW w:w="7803" w:type="dxa"/>
          </w:tcPr>
          <w:p w:rsidR="0021392C" w:rsidRPr="005A3808" w:rsidRDefault="0021392C" w:rsidP="00C729BC">
            <w:pPr>
              <w:pStyle w:val="a3"/>
              <w:rPr>
                <w:sz w:val="28"/>
                <w:szCs w:val="28"/>
              </w:rPr>
            </w:pPr>
            <w:r w:rsidRPr="005A3808">
              <w:rPr>
                <w:sz w:val="28"/>
                <w:szCs w:val="28"/>
              </w:rPr>
              <w:t>Методическое</w:t>
            </w:r>
            <w:r w:rsidR="000A41F4" w:rsidRPr="005A3808">
              <w:rPr>
                <w:sz w:val="28"/>
                <w:szCs w:val="28"/>
                <w:lang w:val="ru-RU"/>
              </w:rPr>
              <w:t xml:space="preserve"> </w:t>
            </w:r>
            <w:r w:rsidRPr="005A3808">
              <w:rPr>
                <w:sz w:val="28"/>
                <w:szCs w:val="28"/>
              </w:rPr>
              <w:t>обеспечение</w:t>
            </w:r>
          </w:p>
        </w:tc>
      </w:tr>
      <w:tr w:rsidR="0021392C" w:rsidRPr="000A41F4" w:rsidTr="00C729BC">
        <w:tc>
          <w:tcPr>
            <w:tcW w:w="810" w:type="dxa"/>
          </w:tcPr>
          <w:p w:rsidR="0021392C" w:rsidRPr="000A41F4" w:rsidRDefault="0021392C" w:rsidP="00C729BC">
            <w:pPr>
              <w:pStyle w:val="a3"/>
              <w:jc w:val="center"/>
              <w:rPr>
                <w:color w:val="000000"/>
                <w:sz w:val="28"/>
                <w:szCs w:val="28"/>
              </w:rPr>
            </w:pPr>
            <w:r w:rsidRPr="000A41F4">
              <w:rPr>
                <w:color w:val="000000"/>
                <w:sz w:val="28"/>
                <w:szCs w:val="28"/>
              </w:rPr>
              <w:t>2.6</w:t>
            </w:r>
          </w:p>
        </w:tc>
        <w:tc>
          <w:tcPr>
            <w:tcW w:w="7803" w:type="dxa"/>
          </w:tcPr>
          <w:p w:rsidR="0021392C" w:rsidRPr="000A41F4" w:rsidRDefault="0021392C" w:rsidP="00C729BC">
            <w:pPr>
              <w:pStyle w:val="a3"/>
              <w:rPr>
                <w:color w:val="000000"/>
                <w:sz w:val="28"/>
                <w:szCs w:val="28"/>
              </w:rPr>
            </w:pPr>
            <w:r w:rsidRPr="000A41F4">
              <w:rPr>
                <w:color w:val="000000"/>
                <w:sz w:val="28"/>
                <w:szCs w:val="28"/>
              </w:rPr>
              <w:t>Список</w:t>
            </w:r>
            <w:r w:rsidR="0036251D">
              <w:rPr>
                <w:color w:val="000000"/>
                <w:sz w:val="28"/>
                <w:szCs w:val="28"/>
                <w:lang w:val="ru-RU"/>
              </w:rPr>
              <w:t xml:space="preserve"> </w:t>
            </w:r>
            <w:r w:rsidR="000A41F4" w:rsidRPr="000A41F4">
              <w:rPr>
                <w:color w:val="000000"/>
                <w:sz w:val="28"/>
                <w:szCs w:val="28"/>
                <w:lang w:val="ru-RU"/>
              </w:rPr>
              <w:t xml:space="preserve"> </w:t>
            </w:r>
            <w:r w:rsidRPr="000A41F4">
              <w:rPr>
                <w:color w:val="000000"/>
                <w:sz w:val="28"/>
                <w:szCs w:val="28"/>
              </w:rPr>
              <w:t>литературы</w:t>
            </w:r>
          </w:p>
        </w:tc>
      </w:tr>
    </w:tbl>
    <w:p w:rsidR="00685262" w:rsidRDefault="00685262" w:rsidP="000B6342">
      <w:pPr>
        <w:shd w:val="clear" w:color="auto" w:fill="F5F5F5"/>
        <w:spacing w:after="0" w:line="240" w:lineRule="auto"/>
        <w:jc w:val="center"/>
        <w:rPr>
          <w:rFonts w:ascii="Times New Roman" w:eastAsia="Times New Roman" w:hAnsi="Times New Roman" w:cs="Times New Roman"/>
          <w:color w:val="000000"/>
          <w:sz w:val="27"/>
          <w:szCs w:val="27"/>
          <w:lang w:eastAsia="ru-RU"/>
        </w:rPr>
      </w:pPr>
    </w:p>
    <w:p w:rsidR="00052E6B" w:rsidRDefault="00052E6B" w:rsidP="002427F9">
      <w:pPr>
        <w:shd w:val="clear" w:color="auto" w:fill="F5F5F5"/>
        <w:spacing w:after="0" w:line="294" w:lineRule="atLeast"/>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bookmarkStart w:id="0" w:name="_GoBack"/>
      <w:bookmarkEnd w:id="0"/>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B17A11" w:rsidRDefault="00B17A11"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0A41F4" w:rsidRDefault="000A41F4" w:rsidP="0021392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21392C" w:rsidRPr="0021392C" w:rsidRDefault="0021392C" w:rsidP="000A41F4">
      <w:pPr>
        <w:spacing w:after="0" w:line="240" w:lineRule="auto"/>
        <w:jc w:val="center"/>
        <w:rPr>
          <w:rFonts w:ascii="Times New Roman" w:eastAsia="Times New Roman" w:hAnsi="Times New Roman" w:cs="Times New Roman"/>
          <w:b/>
          <w:color w:val="000000"/>
          <w:sz w:val="28"/>
          <w:szCs w:val="28"/>
          <w:lang w:eastAsia="ru-RU"/>
        </w:rPr>
      </w:pPr>
      <w:r w:rsidRPr="0021392C">
        <w:rPr>
          <w:rFonts w:ascii="Times New Roman" w:eastAsia="Times New Roman" w:hAnsi="Times New Roman" w:cs="Times New Roman"/>
          <w:b/>
          <w:color w:val="000000"/>
          <w:sz w:val="28"/>
          <w:szCs w:val="28"/>
          <w:lang w:eastAsia="ru-RU"/>
        </w:rPr>
        <w:t>РАЗДЕЛ 1. «Комплекс основных характеристик образования:</w:t>
      </w:r>
    </w:p>
    <w:p w:rsidR="00B17A11" w:rsidRPr="0021392C" w:rsidRDefault="0036251D" w:rsidP="000A41F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21392C" w:rsidRPr="0021392C">
        <w:rPr>
          <w:rFonts w:ascii="Times New Roman" w:eastAsia="Times New Roman" w:hAnsi="Times New Roman" w:cs="Times New Roman"/>
          <w:b/>
          <w:color w:val="000000"/>
          <w:sz w:val="28"/>
          <w:szCs w:val="28"/>
          <w:lang w:eastAsia="ru-RU"/>
        </w:rPr>
        <w:t>объем, содержание, планируемые результаты»</w:t>
      </w:r>
    </w:p>
    <w:p w:rsidR="00B17A11" w:rsidRDefault="00B17A11" w:rsidP="000A41F4">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p>
    <w:p w:rsidR="000B6342" w:rsidRDefault="0021392C" w:rsidP="00D16769">
      <w:pPr>
        <w:shd w:val="clear" w:color="auto" w:fill="F5F5F5"/>
        <w:spacing w:after="0" w:line="294"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1.</w:t>
      </w:r>
      <w:r w:rsidR="00341565">
        <w:rPr>
          <w:rFonts w:ascii="Times New Roman" w:eastAsia="Times New Roman" w:hAnsi="Times New Roman" w:cs="Times New Roman"/>
          <w:b/>
          <w:bCs/>
          <w:color w:val="000000"/>
          <w:sz w:val="27"/>
          <w:szCs w:val="27"/>
          <w:lang w:eastAsia="ru-RU"/>
        </w:rPr>
        <w:t>1.</w:t>
      </w:r>
      <w:r w:rsidR="000B6342" w:rsidRPr="000B6342">
        <w:rPr>
          <w:rFonts w:ascii="Times New Roman" w:eastAsia="Times New Roman" w:hAnsi="Times New Roman" w:cs="Times New Roman"/>
          <w:b/>
          <w:bCs/>
          <w:color w:val="000000"/>
          <w:sz w:val="27"/>
          <w:szCs w:val="27"/>
          <w:lang w:eastAsia="ru-RU"/>
        </w:rPr>
        <w:t>ПОЯСНИТЕЛЬНАЯ ЗАПИСКА.</w:t>
      </w:r>
    </w:p>
    <w:p w:rsidR="00685262" w:rsidRPr="000B6342" w:rsidRDefault="00685262" w:rsidP="00D16769">
      <w:pPr>
        <w:shd w:val="clear" w:color="auto" w:fill="F5F5F5"/>
        <w:spacing w:after="0" w:line="294" w:lineRule="atLeast"/>
        <w:jc w:val="both"/>
        <w:rPr>
          <w:rFonts w:ascii="Arial" w:eastAsia="Times New Roman" w:hAnsi="Arial" w:cs="Arial"/>
          <w:color w:val="000000"/>
          <w:sz w:val="21"/>
          <w:szCs w:val="21"/>
          <w:lang w:eastAsia="ru-RU"/>
        </w:rPr>
      </w:pP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Модифицированная общеобразовательная программа «Архитектура и дизайн» разработана на основе нескольких типовых программ (Лобанова В.А., Бородкина А.М., Лыкова И.А.) в соответствии с требованиями федерального компонента государственного стандарта.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Дополнительная общеобразовательная программа «Архитектура и дизайн» соответствует начальному общему уровню образования и имеет </w:t>
      </w:r>
      <w:r w:rsidRPr="000B6342">
        <w:rPr>
          <w:rFonts w:ascii="Times New Roman" w:eastAsia="Times New Roman" w:hAnsi="Times New Roman" w:cs="Times New Roman"/>
          <w:b/>
          <w:bCs/>
          <w:color w:val="000000"/>
          <w:sz w:val="27"/>
          <w:szCs w:val="27"/>
          <w:lang w:eastAsia="ru-RU"/>
        </w:rPr>
        <w:t>научно-техническую направленность.</w:t>
      </w:r>
    </w:p>
    <w:p w:rsidR="001D7AD4" w:rsidRDefault="001D7AD4" w:rsidP="00D16769">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Новизна. </w:t>
      </w:r>
      <w:r w:rsidRPr="000B6342">
        <w:rPr>
          <w:rFonts w:ascii="Times New Roman" w:eastAsia="Times New Roman" w:hAnsi="Times New Roman" w:cs="Times New Roman"/>
          <w:color w:val="000000"/>
          <w:sz w:val="27"/>
          <w:szCs w:val="27"/>
          <w:lang w:eastAsia="ru-RU"/>
        </w:rPr>
        <w:t>Программа «Архитектура и дизайн» отличается от типовой программы следующим:</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Созданием условий для развития творческих и креативных способностей детей с помощью приобретения опыта в создании архитектурных и дизайнерских форм по замыслу с использованием ПК. Отличительной особенностью данной программы является уход от шаблонного, стандартного мышления за счет использования таких видов занятий, на которых дети до самого завершающего этапа работают без предоставления образца по предложенной преподавателем схеме. Такой подход дает детям возможность проявить в полной мере свои креативные способности, развить фантазию, отказаться от стереотипов мышления.</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Программа предусматривает индивидуальную работу с детьми, создание условий для их самовыражения и коллективного творчества. Одним из основных видов практики служит макетирование. На занятиях объединения ребятам предлагается работать, как уже с напечатанными развертками будущих макетов, так и с обычным картоном, где детали нужно чертить и склеивать самостоятельно. Таким образом, дети непосредственно вовлекаются в процесс создания архитектурного объекта. Часто включается фантазия, и ребенок заканчивает макет совершенно неожиданным образом, придумывая ту или иную деталь самостоятельно. В работе объединения так же успешно реализуются такие виды деятельности, как рисование от руки, конструирование, выполнение графических заданий, моделирование. Моделирование архитектурных и дизайн - форм - это первая ступень в освоении интересной профессии архитектора, дизайнера. В работе с детьми используются программы Paint, Paint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 что позволяет показать новизну, оригинальность, актуальность и необходимость таких профессий, как архитектор и дизайнер.</w:t>
      </w:r>
    </w:p>
    <w:p w:rsidR="00341565" w:rsidRDefault="00341565" w:rsidP="00D16769">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Актуальность программы</w:t>
      </w:r>
      <w:r w:rsidRPr="000B6342">
        <w:rPr>
          <w:rFonts w:ascii="Times New Roman" w:eastAsia="Times New Roman" w:hAnsi="Times New Roman" w:cs="Times New Roman"/>
          <w:color w:val="000000"/>
          <w:sz w:val="27"/>
          <w:szCs w:val="27"/>
          <w:lang w:eastAsia="ru-RU"/>
        </w:rPr>
        <w:t>. Растущие потребности в кадрах высококвалифицированных архитекторов, строителей и дизайнеров вызывают необходимость привлечения внимания детей к этим профессиям. Результативность воспитательного и учебного процесса тем успешнее, чем раньше, чем целенаправленнее у детей развивается абстрактное, логическое и эмоциональное мышление, внимание, наблюдательность, воображение. Вопросы гармонического развития и творческой самореализации находят свое разрешение в условиях объединения «Архитектура и дизайн».</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Данная программа формирует у детей начальные профессиональные знания, развивает технику владения чертежными инструментами, графическую грамотность, прививает навыки ориентирования в пространстве и на листе бумаги, расширяет знания и умения детей в решении конструкторских, дизайнерских задач. Программа способствует формированию у детей устойчивости замысла, оказывает помощь в умении планировать свой результат, пробуждению чувства творческого удовлетворения («я»- архитектор, «я» - дизайнер, «я»- декоратор).</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p>
    <w:p w:rsidR="00D16769" w:rsidRDefault="00D16769" w:rsidP="00D16769">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D16769" w:rsidRPr="000B6342" w:rsidRDefault="00D16769"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 xml:space="preserve">Контингент </w:t>
      </w:r>
      <w:proofErr w:type="gramStart"/>
      <w:r w:rsidRPr="000B6342">
        <w:rPr>
          <w:rFonts w:ascii="Times New Roman" w:eastAsia="Times New Roman" w:hAnsi="Times New Roman" w:cs="Times New Roman"/>
          <w:b/>
          <w:bCs/>
          <w:color w:val="000000"/>
          <w:sz w:val="27"/>
          <w:szCs w:val="27"/>
          <w:lang w:eastAsia="ru-RU"/>
        </w:rPr>
        <w:t>обучающихся</w:t>
      </w:r>
      <w:proofErr w:type="gramEnd"/>
      <w:r w:rsidRPr="000B6342">
        <w:rPr>
          <w:rFonts w:ascii="Times New Roman" w:eastAsia="Times New Roman" w:hAnsi="Times New Roman" w:cs="Times New Roman"/>
          <w:color w:val="000000"/>
          <w:sz w:val="27"/>
          <w:szCs w:val="27"/>
          <w:lang w:eastAsia="ru-RU"/>
        </w:rPr>
        <w:t>. Дополнительная общеобразовательная программа «Архитектура и дизайн» рассчитана на детей от 1</w:t>
      </w:r>
      <w:r>
        <w:rPr>
          <w:rFonts w:ascii="Times New Roman" w:eastAsia="Times New Roman" w:hAnsi="Times New Roman" w:cs="Times New Roman"/>
          <w:color w:val="000000"/>
          <w:sz w:val="27"/>
          <w:szCs w:val="27"/>
          <w:lang w:eastAsia="ru-RU"/>
        </w:rPr>
        <w:t>1</w:t>
      </w:r>
      <w:r w:rsidRPr="000B6342">
        <w:rPr>
          <w:rFonts w:ascii="Times New Roman" w:eastAsia="Times New Roman" w:hAnsi="Times New Roman" w:cs="Times New Roman"/>
          <w:color w:val="000000"/>
          <w:sz w:val="27"/>
          <w:szCs w:val="27"/>
          <w:lang w:eastAsia="ru-RU"/>
        </w:rPr>
        <w:t xml:space="preserve"> - 1</w:t>
      </w:r>
      <w:r>
        <w:rPr>
          <w:rFonts w:ascii="Times New Roman" w:eastAsia="Times New Roman" w:hAnsi="Times New Roman" w:cs="Times New Roman"/>
          <w:color w:val="000000"/>
          <w:sz w:val="27"/>
          <w:szCs w:val="27"/>
          <w:lang w:eastAsia="ru-RU"/>
        </w:rPr>
        <w:t>3</w:t>
      </w:r>
      <w:r w:rsidRPr="000B6342">
        <w:rPr>
          <w:rFonts w:ascii="Times New Roman" w:eastAsia="Times New Roman" w:hAnsi="Times New Roman" w:cs="Times New Roman"/>
          <w:color w:val="000000"/>
          <w:sz w:val="27"/>
          <w:szCs w:val="27"/>
          <w:lang w:eastAsia="ru-RU"/>
        </w:rPr>
        <w:t xml:space="preserve"> лет без специальной художественной подготовки.</w:t>
      </w:r>
    </w:p>
    <w:p w:rsidR="00D16769" w:rsidRDefault="00D16769" w:rsidP="00D16769">
      <w:pPr>
        <w:pStyle w:val="a3"/>
        <w:jc w:val="both"/>
        <w:rPr>
          <w:b/>
          <w:color w:val="000000"/>
          <w:sz w:val="27"/>
          <w:szCs w:val="27"/>
        </w:rPr>
      </w:pPr>
      <w:r w:rsidRPr="000B6342">
        <w:rPr>
          <w:b/>
          <w:bCs/>
          <w:color w:val="000000"/>
          <w:sz w:val="27"/>
          <w:szCs w:val="27"/>
        </w:rPr>
        <w:t>Срок реализации программы</w:t>
      </w:r>
      <w:r w:rsidRPr="0036251D">
        <w:rPr>
          <w:color w:val="000000"/>
          <w:sz w:val="27"/>
          <w:szCs w:val="27"/>
        </w:rPr>
        <w:t>: 2 года.</w:t>
      </w:r>
    </w:p>
    <w:p w:rsidR="00D16769" w:rsidRPr="000C750E" w:rsidRDefault="00D16769" w:rsidP="00D16769">
      <w:pPr>
        <w:pStyle w:val="a3"/>
        <w:jc w:val="both"/>
        <w:rPr>
          <w:color w:val="000000"/>
          <w:sz w:val="27"/>
          <w:szCs w:val="27"/>
        </w:rPr>
      </w:pPr>
      <w:r w:rsidRPr="000C750E">
        <w:rPr>
          <w:b/>
          <w:color w:val="000000"/>
          <w:sz w:val="27"/>
          <w:szCs w:val="27"/>
        </w:rPr>
        <w:t>Форма обучения</w:t>
      </w:r>
      <w:r w:rsidRPr="000C750E">
        <w:rPr>
          <w:color w:val="000000"/>
          <w:sz w:val="27"/>
          <w:szCs w:val="27"/>
        </w:rPr>
        <w:t xml:space="preserve"> – очная.</w:t>
      </w:r>
    </w:p>
    <w:p w:rsidR="00D16769" w:rsidRPr="000C750E" w:rsidRDefault="00D16769" w:rsidP="00D16769">
      <w:pPr>
        <w:pStyle w:val="a3"/>
        <w:jc w:val="both"/>
        <w:rPr>
          <w:color w:val="000000"/>
          <w:sz w:val="27"/>
          <w:szCs w:val="27"/>
        </w:rPr>
      </w:pPr>
      <w:r w:rsidRPr="000C750E">
        <w:rPr>
          <w:b/>
          <w:color w:val="000000"/>
          <w:sz w:val="27"/>
          <w:szCs w:val="27"/>
        </w:rPr>
        <w:t>Режим занятий</w:t>
      </w:r>
      <w:r w:rsidRPr="000C750E">
        <w:rPr>
          <w:color w:val="000000"/>
          <w:sz w:val="27"/>
          <w:szCs w:val="27"/>
        </w:rPr>
        <w:t>: 1 раз в неделю по 1 часу.</w:t>
      </w:r>
    </w:p>
    <w:p w:rsidR="00D16769" w:rsidRPr="000C750E" w:rsidRDefault="00D16769" w:rsidP="00D16769">
      <w:pPr>
        <w:pStyle w:val="a3"/>
        <w:jc w:val="both"/>
        <w:rPr>
          <w:b/>
          <w:color w:val="000000"/>
          <w:sz w:val="27"/>
          <w:szCs w:val="27"/>
        </w:rPr>
      </w:pPr>
      <w:r w:rsidRPr="000C750E">
        <w:rPr>
          <w:b/>
          <w:color w:val="000000"/>
          <w:sz w:val="27"/>
          <w:szCs w:val="27"/>
        </w:rPr>
        <w:t>Особенности образовательного процесса.</w:t>
      </w:r>
    </w:p>
    <w:p w:rsidR="00D16769" w:rsidRPr="000C750E" w:rsidRDefault="00D16769" w:rsidP="00D16769">
      <w:pPr>
        <w:pStyle w:val="a3"/>
        <w:jc w:val="both"/>
        <w:rPr>
          <w:color w:val="000000"/>
          <w:sz w:val="27"/>
          <w:szCs w:val="27"/>
        </w:rPr>
      </w:pPr>
      <w:r w:rsidRPr="000C750E">
        <w:rPr>
          <w:b/>
          <w:color w:val="000000"/>
          <w:sz w:val="27"/>
          <w:szCs w:val="27"/>
        </w:rPr>
        <w:t>Состав группы</w:t>
      </w:r>
      <w:r w:rsidRPr="000C750E">
        <w:rPr>
          <w:color w:val="000000"/>
          <w:sz w:val="27"/>
          <w:szCs w:val="27"/>
        </w:rPr>
        <w:t xml:space="preserve"> – постоянный.</w:t>
      </w:r>
    </w:p>
    <w:p w:rsidR="00D16769" w:rsidRPr="000C750E" w:rsidRDefault="00D16769" w:rsidP="00D16769">
      <w:pPr>
        <w:pStyle w:val="a3"/>
        <w:jc w:val="both"/>
        <w:rPr>
          <w:b/>
          <w:color w:val="000000"/>
          <w:sz w:val="27"/>
          <w:szCs w:val="27"/>
        </w:rPr>
      </w:pPr>
      <w:r w:rsidRPr="000C750E">
        <w:rPr>
          <w:b/>
          <w:color w:val="000000"/>
          <w:sz w:val="27"/>
          <w:szCs w:val="27"/>
        </w:rPr>
        <w:t>Форма образовательной деятельности –</w:t>
      </w:r>
      <w:r w:rsidRPr="000C750E">
        <w:rPr>
          <w:color w:val="000000"/>
          <w:sz w:val="27"/>
          <w:szCs w:val="27"/>
        </w:rPr>
        <w:t xml:space="preserve"> групповая. Виды занятий определяются содержанием программы и включают теоретические и практические занятия, тематические беседы, обучающие практические занятия - игры</w:t>
      </w:r>
    </w:p>
    <w:p w:rsidR="00D16769" w:rsidRPr="000C750E" w:rsidRDefault="00D16769" w:rsidP="00D16769">
      <w:pPr>
        <w:pStyle w:val="a3"/>
        <w:jc w:val="both"/>
        <w:rPr>
          <w:color w:val="000000"/>
          <w:sz w:val="27"/>
          <w:szCs w:val="27"/>
        </w:rPr>
      </w:pPr>
      <w:r w:rsidRPr="000C750E">
        <w:rPr>
          <w:b/>
          <w:color w:val="000000"/>
          <w:sz w:val="27"/>
          <w:szCs w:val="27"/>
        </w:rPr>
        <w:t>В группы принимаются дети одной возрастной категории:</w:t>
      </w:r>
      <w:r>
        <w:rPr>
          <w:color w:val="000000"/>
          <w:sz w:val="27"/>
          <w:szCs w:val="27"/>
        </w:rPr>
        <w:t xml:space="preserve"> 11-13</w:t>
      </w:r>
      <w:r w:rsidRPr="000C750E">
        <w:rPr>
          <w:color w:val="000000"/>
          <w:sz w:val="27"/>
          <w:szCs w:val="27"/>
        </w:rPr>
        <w:t xml:space="preserve"> лет.</w:t>
      </w:r>
    </w:p>
    <w:p w:rsidR="00D16769" w:rsidRPr="000C750E" w:rsidRDefault="00D16769" w:rsidP="00D16769">
      <w:pPr>
        <w:pStyle w:val="a3"/>
        <w:jc w:val="both"/>
        <w:rPr>
          <w:b/>
          <w:color w:val="000000"/>
          <w:sz w:val="27"/>
          <w:szCs w:val="27"/>
        </w:rPr>
      </w:pPr>
      <w:r w:rsidRPr="000C750E">
        <w:rPr>
          <w:b/>
          <w:color w:val="000000"/>
          <w:sz w:val="27"/>
          <w:szCs w:val="27"/>
        </w:rPr>
        <w:t>Уровень программы, объем и сроки.</w:t>
      </w:r>
    </w:p>
    <w:p w:rsidR="00D16769" w:rsidRPr="000C750E" w:rsidRDefault="00D16769" w:rsidP="00D16769">
      <w:pPr>
        <w:pStyle w:val="a3"/>
        <w:jc w:val="both"/>
        <w:rPr>
          <w:color w:val="000000"/>
          <w:sz w:val="27"/>
          <w:szCs w:val="27"/>
        </w:rPr>
      </w:pPr>
      <w:r w:rsidRPr="000C750E">
        <w:rPr>
          <w:color w:val="000000"/>
          <w:sz w:val="27"/>
          <w:szCs w:val="27"/>
        </w:rPr>
        <w:t>Уровень программы – ознакомительный.</w:t>
      </w:r>
    </w:p>
    <w:p w:rsidR="00D16769" w:rsidRDefault="00D16769" w:rsidP="00D16769">
      <w:pPr>
        <w:shd w:val="clear" w:color="auto" w:fill="F5F5F5"/>
        <w:spacing w:after="0" w:line="294" w:lineRule="atLeast"/>
        <w:jc w:val="both"/>
        <w:rPr>
          <w:rFonts w:ascii="Times New Roman" w:hAnsi="Times New Roman" w:cs="Times New Roman"/>
          <w:color w:val="000000"/>
          <w:sz w:val="27"/>
          <w:szCs w:val="27"/>
        </w:rPr>
      </w:pPr>
      <w:r w:rsidRPr="00D16769">
        <w:rPr>
          <w:rFonts w:ascii="Times New Roman" w:hAnsi="Times New Roman" w:cs="Times New Roman"/>
          <w:color w:val="000000"/>
          <w:sz w:val="27"/>
          <w:szCs w:val="27"/>
        </w:rPr>
        <w:t xml:space="preserve">Срок обучения 2 года </w:t>
      </w:r>
    </w:p>
    <w:p w:rsidR="00341565" w:rsidRDefault="00341565" w:rsidP="00341565">
      <w:pPr>
        <w:shd w:val="clear" w:color="auto" w:fill="F5F5F5"/>
        <w:spacing w:after="0" w:line="294" w:lineRule="atLeast"/>
        <w:jc w:val="center"/>
        <w:rPr>
          <w:rFonts w:ascii="Times New Roman" w:hAnsi="Times New Roman" w:cs="Times New Roman"/>
          <w:b/>
          <w:color w:val="000000"/>
          <w:sz w:val="27"/>
          <w:szCs w:val="27"/>
        </w:rPr>
      </w:pPr>
    </w:p>
    <w:p w:rsidR="00341565" w:rsidRPr="00341565" w:rsidRDefault="0021392C" w:rsidP="00341565">
      <w:pPr>
        <w:shd w:val="clear" w:color="auto" w:fill="F5F5F5"/>
        <w:spacing w:after="0" w:line="294" w:lineRule="atLeast"/>
        <w:jc w:val="center"/>
        <w:rPr>
          <w:rFonts w:ascii="Times New Roman" w:hAnsi="Times New Roman" w:cs="Times New Roman"/>
          <w:b/>
          <w:color w:val="000000"/>
          <w:sz w:val="27"/>
          <w:szCs w:val="27"/>
        </w:rPr>
      </w:pPr>
      <w:r>
        <w:rPr>
          <w:rFonts w:ascii="Times New Roman" w:hAnsi="Times New Roman" w:cs="Times New Roman"/>
          <w:b/>
          <w:color w:val="000000"/>
          <w:sz w:val="27"/>
          <w:szCs w:val="27"/>
        </w:rPr>
        <w:t>1.2  Цель</w:t>
      </w:r>
      <w:r w:rsidR="00341565" w:rsidRPr="00341565">
        <w:rPr>
          <w:rFonts w:ascii="Times New Roman" w:hAnsi="Times New Roman" w:cs="Times New Roman"/>
          <w:b/>
          <w:color w:val="000000"/>
          <w:sz w:val="27"/>
          <w:szCs w:val="27"/>
        </w:rPr>
        <w:t xml:space="preserve"> и задачи.</w:t>
      </w:r>
    </w:p>
    <w:p w:rsidR="00D16769" w:rsidRDefault="00D16769" w:rsidP="00D16769">
      <w:pPr>
        <w:shd w:val="clear" w:color="auto" w:fill="F5F5F5"/>
        <w:spacing w:after="0" w:line="294" w:lineRule="atLeast"/>
        <w:jc w:val="both"/>
        <w:rPr>
          <w:rFonts w:ascii="Arial" w:eastAsia="Times New Roman" w:hAnsi="Arial" w:cs="Arial"/>
          <w:color w:val="000000"/>
          <w:sz w:val="21"/>
          <w:szCs w:val="21"/>
          <w:lang w:eastAsia="ru-RU"/>
        </w:rPr>
      </w:pP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Цель программы:</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Создание условий для развития креативных способностей детей средствами архитектурного творчества и видов прикладного дизайна.</w:t>
      </w:r>
    </w:p>
    <w:p w:rsidR="00341565" w:rsidRDefault="00341565" w:rsidP="00341565">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Задачи программы:</w:t>
      </w:r>
    </w:p>
    <w:p w:rsidR="000758F0" w:rsidRDefault="000758F0" w:rsidP="00341565">
      <w:pPr>
        <w:shd w:val="clear" w:color="auto" w:fill="F5F5F5"/>
        <w:spacing w:after="0" w:line="294" w:lineRule="atLeast"/>
        <w:jc w:val="both"/>
        <w:rPr>
          <w:rFonts w:ascii="Times New Roman" w:eastAsia="Times New Roman" w:hAnsi="Times New Roman" w:cs="Times New Roman"/>
          <w:bCs/>
          <w:i/>
          <w:color w:val="000000"/>
          <w:sz w:val="27"/>
          <w:szCs w:val="27"/>
          <w:lang w:eastAsia="ru-RU"/>
        </w:rPr>
      </w:pPr>
    </w:p>
    <w:p w:rsidR="00341565" w:rsidRPr="000758F0" w:rsidRDefault="000758F0" w:rsidP="00341565">
      <w:pPr>
        <w:shd w:val="clear" w:color="auto" w:fill="F5F5F5"/>
        <w:spacing w:after="0" w:line="294" w:lineRule="atLeast"/>
        <w:jc w:val="both"/>
        <w:rPr>
          <w:rFonts w:ascii="Arial" w:eastAsia="Times New Roman" w:hAnsi="Arial" w:cs="Arial"/>
          <w:i/>
          <w:color w:val="000000"/>
          <w:sz w:val="21"/>
          <w:szCs w:val="21"/>
          <w:lang w:eastAsia="ru-RU"/>
        </w:rPr>
      </w:pPr>
      <w:r w:rsidRPr="000758F0">
        <w:rPr>
          <w:rFonts w:ascii="Times New Roman" w:eastAsia="Times New Roman" w:hAnsi="Times New Roman" w:cs="Times New Roman"/>
          <w:bCs/>
          <w:i/>
          <w:color w:val="000000"/>
          <w:sz w:val="27"/>
          <w:szCs w:val="27"/>
          <w:lang w:eastAsia="ru-RU"/>
        </w:rPr>
        <w:t>Предметные</w:t>
      </w:r>
      <w:r w:rsidR="00341565" w:rsidRPr="000758F0">
        <w:rPr>
          <w:rFonts w:ascii="Times New Roman" w:eastAsia="Times New Roman" w:hAnsi="Times New Roman" w:cs="Times New Roman"/>
          <w:bCs/>
          <w:i/>
          <w:color w:val="000000"/>
          <w:sz w:val="27"/>
          <w:szCs w:val="27"/>
          <w:lang w:eastAsia="ru-RU"/>
        </w:rPr>
        <w:t>:</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познакомить с понятием «архитектура», показать ее будущие перспективы;</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сформировать представление о профессии архитектора, его творческой и практической работе;</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познакомить с основными архитектурными понятиями и определениями;</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познакомить с основными видами плоскостных композиций, схем и чертежей;</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научить детей чтению строительных чертежей, научить выполнять простые графические построения в чертеже и в проекции;</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сформировать начальные представления о проектной деятельности, научить планировать свою работу, выражать свои идеи, защищать свои проекты;</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обучить приемам построения предметов в двух – трех мерном пространстве;</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научить пользоваться ПК и применять простые инструменты программы Paint, Paint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 типы линий, типы фигур, палитра, текст и шрифт и. т. п.;</w:t>
      </w:r>
    </w:p>
    <w:p w:rsidR="00341565" w:rsidRDefault="00341565" w:rsidP="00341565">
      <w:pPr>
        <w:shd w:val="clear" w:color="auto" w:fill="F5F5F5"/>
        <w:spacing w:after="0" w:line="294" w:lineRule="atLeast"/>
        <w:jc w:val="both"/>
        <w:rPr>
          <w:rFonts w:ascii="Times New Roman" w:eastAsia="Times New Roman" w:hAnsi="Times New Roman" w:cs="Times New Roman"/>
          <w:color w:val="000000"/>
          <w:sz w:val="27"/>
          <w:szCs w:val="27"/>
          <w:lang w:eastAsia="ru-RU"/>
        </w:rPr>
      </w:pPr>
      <w:r w:rsidRPr="000B6342">
        <w:rPr>
          <w:rFonts w:ascii="Times New Roman" w:eastAsia="Times New Roman" w:hAnsi="Times New Roman" w:cs="Times New Roman"/>
          <w:color w:val="000000"/>
          <w:sz w:val="27"/>
          <w:szCs w:val="27"/>
          <w:lang w:eastAsia="ru-RU"/>
        </w:rPr>
        <w:t>- познакомить с основными понятиями и определениями дизайна;</w:t>
      </w:r>
    </w:p>
    <w:p w:rsidR="000758F0" w:rsidRDefault="000758F0" w:rsidP="00341565">
      <w:pPr>
        <w:shd w:val="clear" w:color="auto" w:fill="F5F5F5"/>
        <w:spacing w:after="0" w:line="294" w:lineRule="atLeast"/>
        <w:jc w:val="both"/>
        <w:rPr>
          <w:rFonts w:ascii="Times New Roman" w:eastAsia="Times New Roman" w:hAnsi="Times New Roman" w:cs="Times New Roman"/>
          <w:color w:val="000000"/>
          <w:sz w:val="27"/>
          <w:szCs w:val="27"/>
          <w:lang w:eastAsia="ru-RU"/>
        </w:rPr>
      </w:pPr>
    </w:p>
    <w:p w:rsidR="000758F0" w:rsidRDefault="000758F0" w:rsidP="000758F0">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roofErr w:type="spellStart"/>
      <w:r>
        <w:rPr>
          <w:rFonts w:ascii="Times New Roman" w:eastAsia="Times New Roman" w:hAnsi="Times New Roman" w:cs="Times New Roman"/>
          <w:bCs/>
          <w:i/>
          <w:color w:val="000000"/>
          <w:sz w:val="27"/>
          <w:szCs w:val="27"/>
          <w:lang w:eastAsia="ru-RU"/>
        </w:rPr>
        <w:t>Метапредметные</w:t>
      </w:r>
      <w:proofErr w:type="spellEnd"/>
      <w:r w:rsidRPr="000B6342">
        <w:rPr>
          <w:rFonts w:ascii="Times New Roman" w:eastAsia="Times New Roman" w:hAnsi="Times New Roman" w:cs="Times New Roman"/>
          <w:b/>
          <w:bCs/>
          <w:color w:val="000000"/>
          <w:sz w:val="27"/>
          <w:szCs w:val="27"/>
          <w:lang w:eastAsia="ru-RU"/>
        </w:rPr>
        <w:t>:</w:t>
      </w:r>
    </w:p>
    <w:p w:rsidR="000758F0" w:rsidRPr="000B6342" w:rsidRDefault="000758F0" w:rsidP="000758F0">
      <w:pPr>
        <w:shd w:val="clear" w:color="auto" w:fill="F5F5F5"/>
        <w:spacing w:after="0" w:line="294" w:lineRule="atLeast"/>
        <w:jc w:val="both"/>
        <w:rPr>
          <w:rFonts w:ascii="Arial" w:eastAsia="Times New Roman" w:hAnsi="Arial" w:cs="Arial"/>
          <w:color w:val="000000"/>
          <w:sz w:val="21"/>
          <w:szCs w:val="21"/>
          <w:lang w:eastAsia="ru-RU"/>
        </w:rPr>
      </w:pPr>
    </w:p>
    <w:p w:rsidR="000758F0" w:rsidRPr="000B6342" w:rsidRDefault="000758F0" w:rsidP="000758F0">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развивать художественно-творческие способности детей, образное и ассоциативное мышление, фантазию, зрительно-образную память, эмоционально - эстетическое восприятие действительности;</w:t>
      </w:r>
    </w:p>
    <w:p w:rsidR="000758F0" w:rsidRPr="000B6342" w:rsidRDefault="000758F0" w:rsidP="000758F0">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развивать мелкую моторику кистей рук.</w:t>
      </w:r>
    </w:p>
    <w:p w:rsidR="000758F0" w:rsidRPr="000B6342" w:rsidRDefault="000758F0" w:rsidP="00341565">
      <w:pPr>
        <w:shd w:val="clear" w:color="auto" w:fill="F5F5F5"/>
        <w:spacing w:after="0" w:line="294" w:lineRule="atLeast"/>
        <w:jc w:val="both"/>
        <w:rPr>
          <w:rFonts w:ascii="Arial" w:eastAsia="Times New Roman" w:hAnsi="Arial" w:cs="Arial"/>
          <w:color w:val="000000"/>
          <w:sz w:val="21"/>
          <w:szCs w:val="21"/>
          <w:lang w:eastAsia="ru-RU"/>
        </w:rPr>
      </w:pPr>
    </w:p>
    <w:p w:rsidR="00341565" w:rsidRDefault="000758F0" w:rsidP="00341565">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r w:rsidRPr="000758F0">
        <w:rPr>
          <w:rFonts w:ascii="Times New Roman" w:eastAsia="Times New Roman" w:hAnsi="Times New Roman" w:cs="Times New Roman"/>
          <w:bCs/>
          <w:i/>
          <w:color w:val="000000"/>
          <w:sz w:val="27"/>
          <w:szCs w:val="27"/>
          <w:lang w:eastAsia="ru-RU"/>
        </w:rPr>
        <w:t>Личностные</w:t>
      </w:r>
      <w:r w:rsidR="00341565" w:rsidRPr="000B6342">
        <w:rPr>
          <w:rFonts w:ascii="Times New Roman" w:eastAsia="Times New Roman" w:hAnsi="Times New Roman" w:cs="Times New Roman"/>
          <w:b/>
          <w:bCs/>
          <w:color w:val="000000"/>
          <w:sz w:val="27"/>
          <w:szCs w:val="27"/>
          <w:lang w:eastAsia="ru-RU"/>
        </w:rPr>
        <w:t>:</w:t>
      </w:r>
    </w:p>
    <w:p w:rsidR="000758F0" w:rsidRPr="000B6342" w:rsidRDefault="000758F0" w:rsidP="00341565">
      <w:pPr>
        <w:shd w:val="clear" w:color="auto" w:fill="F5F5F5"/>
        <w:spacing w:after="0" w:line="294" w:lineRule="atLeast"/>
        <w:jc w:val="both"/>
        <w:rPr>
          <w:rFonts w:ascii="Arial" w:eastAsia="Times New Roman" w:hAnsi="Arial" w:cs="Arial"/>
          <w:color w:val="000000"/>
          <w:sz w:val="21"/>
          <w:szCs w:val="21"/>
          <w:lang w:eastAsia="ru-RU"/>
        </w:rPr>
      </w:pP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воспитать культуру поведения на занятиях, культуру общения в коллективе;</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воспитывать чувство патриотизма, любви к своему городу, своей республике, к своей стране;</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воспитывать бережное отношение к окружающей нас природе;</w:t>
      </w:r>
    </w:p>
    <w:p w:rsidR="00341565" w:rsidRPr="000B6342" w:rsidRDefault="00341565" w:rsidP="00341565">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сформировать культуру восприятия произведений архитектуры и дизайна.</w:t>
      </w:r>
    </w:p>
    <w:p w:rsidR="0021392C" w:rsidRDefault="0021392C" w:rsidP="00341565">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A24F86" w:rsidRPr="00A24F86" w:rsidRDefault="00A24F86" w:rsidP="00A24F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24F86">
        <w:rPr>
          <w:rFonts w:ascii="Times New Roman" w:eastAsia="Times New Roman" w:hAnsi="Times New Roman" w:cs="Times New Roman"/>
          <w:b/>
          <w:color w:val="000000"/>
          <w:sz w:val="28"/>
          <w:szCs w:val="28"/>
          <w:lang w:eastAsia="ru-RU"/>
        </w:rPr>
        <w:t>1.3. Содержание программы</w:t>
      </w:r>
    </w:p>
    <w:p w:rsidR="00A24F86" w:rsidRPr="00A24F86" w:rsidRDefault="00A24F86" w:rsidP="00A24F86">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24F86">
        <w:rPr>
          <w:rFonts w:ascii="Times New Roman" w:eastAsia="Times New Roman" w:hAnsi="Times New Roman" w:cs="Times New Roman"/>
          <w:b/>
          <w:color w:val="000000"/>
          <w:sz w:val="28"/>
          <w:szCs w:val="28"/>
          <w:lang w:eastAsia="ru-RU"/>
        </w:rPr>
        <w:t>Учебный план</w:t>
      </w:r>
      <w:r w:rsidR="0036251D">
        <w:rPr>
          <w:rFonts w:ascii="Times New Roman" w:eastAsia="Times New Roman" w:hAnsi="Times New Roman" w:cs="Times New Roman"/>
          <w:b/>
          <w:color w:val="000000"/>
          <w:sz w:val="28"/>
          <w:szCs w:val="28"/>
          <w:lang w:eastAsia="ru-RU"/>
        </w:rPr>
        <w:t xml:space="preserve"> </w:t>
      </w:r>
      <w:r w:rsidR="00171893">
        <w:rPr>
          <w:rFonts w:ascii="Times New Roman" w:eastAsia="Times New Roman" w:hAnsi="Times New Roman" w:cs="Times New Roman"/>
          <w:b/>
          <w:color w:val="000000"/>
          <w:sz w:val="28"/>
          <w:szCs w:val="28"/>
          <w:lang w:eastAsia="ru-RU"/>
        </w:rPr>
        <w:t>первого года обучения</w:t>
      </w:r>
    </w:p>
    <w:tbl>
      <w:tblPr>
        <w:tblStyle w:val="a5"/>
        <w:tblW w:w="0" w:type="auto"/>
        <w:tblInd w:w="-176" w:type="dxa"/>
        <w:tblLook w:val="04A0"/>
      </w:tblPr>
      <w:tblGrid>
        <w:gridCol w:w="804"/>
        <w:gridCol w:w="5292"/>
        <w:gridCol w:w="1276"/>
        <w:gridCol w:w="1276"/>
        <w:gridCol w:w="1382"/>
      </w:tblGrid>
      <w:tr w:rsidR="0036251D" w:rsidRPr="00A24F86" w:rsidTr="0036251D">
        <w:trPr>
          <w:trHeight w:val="450"/>
        </w:trPr>
        <w:tc>
          <w:tcPr>
            <w:tcW w:w="804" w:type="dxa"/>
            <w:vMerge w:val="restart"/>
          </w:tcPr>
          <w:p w:rsidR="0036251D" w:rsidRPr="00A24F86" w:rsidRDefault="0036251D" w:rsidP="00A24F86">
            <w:pPr>
              <w:spacing w:before="100" w:beforeAutospacing="1" w:after="100" w:afterAutospacing="1"/>
              <w:jc w:val="center"/>
              <w:rPr>
                <w:rFonts w:ascii="Times New Roman" w:eastAsia="Times New Roman" w:hAnsi="Times New Roman" w:cs="Times New Roman"/>
                <w:b/>
                <w:color w:val="000000"/>
                <w:sz w:val="27"/>
                <w:szCs w:val="27"/>
                <w:lang w:eastAsia="ru-RU"/>
              </w:rPr>
            </w:pPr>
            <w:r w:rsidRPr="00A24F86">
              <w:rPr>
                <w:rFonts w:ascii="Times New Roman" w:eastAsia="Times New Roman" w:hAnsi="Times New Roman" w:cs="Times New Roman"/>
                <w:color w:val="000000"/>
                <w:sz w:val="27"/>
                <w:szCs w:val="27"/>
                <w:lang w:eastAsia="ru-RU"/>
              </w:rPr>
              <w:t>№ п/п</w:t>
            </w:r>
          </w:p>
        </w:tc>
        <w:tc>
          <w:tcPr>
            <w:tcW w:w="5292" w:type="dxa"/>
            <w:vMerge w:val="restart"/>
            <w:tcBorders>
              <w:top w:val="single" w:sz="4" w:space="0" w:color="auto"/>
            </w:tcBorders>
          </w:tcPr>
          <w:p w:rsidR="0036251D" w:rsidRPr="00A24F86" w:rsidRDefault="0036251D" w:rsidP="00A24F86">
            <w:pPr>
              <w:spacing w:before="100" w:beforeAutospacing="1" w:after="100" w:afterAutospacing="1"/>
              <w:jc w:val="center"/>
              <w:rPr>
                <w:rFonts w:ascii="Times New Roman" w:eastAsia="Times New Roman" w:hAnsi="Times New Roman" w:cs="Times New Roman"/>
                <w:b/>
                <w:color w:val="000000"/>
                <w:sz w:val="27"/>
                <w:szCs w:val="27"/>
                <w:lang w:eastAsia="ru-RU"/>
              </w:rPr>
            </w:pPr>
            <w:r w:rsidRPr="00A24F86">
              <w:rPr>
                <w:rFonts w:ascii="Times New Roman" w:eastAsia="Times New Roman" w:hAnsi="Times New Roman" w:cs="Times New Roman"/>
                <w:color w:val="000000"/>
                <w:sz w:val="27"/>
                <w:szCs w:val="27"/>
                <w:lang w:eastAsia="ru-RU"/>
              </w:rPr>
              <w:t>Наименование</w:t>
            </w:r>
            <w:r w:rsidR="00171893">
              <w:rPr>
                <w:rFonts w:ascii="Times New Roman" w:eastAsia="Times New Roman" w:hAnsi="Times New Roman" w:cs="Times New Roman"/>
                <w:color w:val="000000"/>
                <w:sz w:val="27"/>
                <w:szCs w:val="27"/>
                <w:lang w:val="ru-RU" w:eastAsia="ru-RU"/>
              </w:rPr>
              <w:t xml:space="preserve"> </w:t>
            </w:r>
            <w:r w:rsidRPr="00A24F86">
              <w:rPr>
                <w:rFonts w:ascii="Times New Roman" w:eastAsia="Times New Roman" w:hAnsi="Times New Roman" w:cs="Times New Roman"/>
                <w:color w:val="000000"/>
                <w:sz w:val="27"/>
                <w:szCs w:val="27"/>
                <w:lang w:eastAsia="ru-RU"/>
              </w:rPr>
              <w:t>разделов</w:t>
            </w:r>
          </w:p>
        </w:tc>
        <w:tc>
          <w:tcPr>
            <w:tcW w:w="3934" w:type="dxa"/>
            <w:gridSpan w:val="3"/>
            <w:tcBorders>
              <w:top w:val="single" w:sz="4" w:space="0" w:color="auto"/>
              <w:bottom w:val="single" w:sz="4" w:space="0" w:color="auto"/>
              <w:right w:val="single" w:sz="4" w:space="0" w:color="auto"/>
            </w:tcBorders>
            <w:shd w:val="clear" w:color="auto" w:fill="auto"/>
          </w:tcPr>
          <w:p w:rsidR="0036251D" w:rsidRPr="0036251D" w:rsidRDefault="0036251D" w:rsidP="00C729BC">
            <w:pPr>
              <w:jc w:val="center"/>
              <w:rPr>
                <w:rFonts w:ascii="Times New Roman" w:hAnsi="Times New Roman" w:cs="Times New Roman"/>
                <w:color w:val="000000"/>
                <w:sz w:val="28"/>
                <w:szCs w:val="28"/>
                <w:lang w:val="ru-RU" w:bidi="ru-RU"/>
              </w:rPr>
            </w:pPr>
            <w:r w:rsidRPr="0036251D">
              <w:rPr>
                <w:rFonts w:ascii="Times New Roman" w:hAnsi="Times New Roman" w:cs="Times New Roman"/>
                <w:color w:val="000000"/>
                <w:sz w:val="28"/>
                <w:szCs w:val="28"/>
                <w:lang w:val="ru-RU" w:bidi="ru-RU"/>
              </w:rPr>
              <w:t xml:space="preserve">Кол-во часов </w:t>
            </w:r>
            <w:r>
              <w:rPr>
                <w:rFonts w:ascii="Times New Roman" w:hAnsi="Times New Roman" w:cs="Times New Roman"/>
                <w:color w:val="000000"/>
                <w:sz w:val="28"/>
                <w:szCs w:val="28"/>
                <w:lang w:val="ru-RU" w:bidi="ru-RU"/>
              </w:rPr>
              <w:t>учебных занятий</w:t>
            </w:r>
          </w:p>
        </w:tc>
      </w:tr>
      <w:tr w:rsidR="0036251D" w:rsidRPr="00A24F86" w:rsidTr="0036251D">
        <w:trPr>
          <w:trHeight w:val="605"/>
        </w:trPr>
        <w:tc>
          <w:tcPr>
            <w:tcW w:w="804" w:type="dxa"/>
            <w:vMerge/>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5292" w:type="dxa"/>
            <w:vMerge/>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1276" w:type="dxa"/>
            <w:tcBorders>
              <w:top w:val="single" w:sz="4" w:space="0" w:color="auto"/>
              <w:right w:val="single" w:sz="4" w:space="0" w:color="auto"/>
            </w:tcBorders>
          </w:tcPr>
          <w:p w:rsidR="0036251D" w:rsidRPr="00A24F86" w:rsidRDefault="0036251D" w:rsidP="00A24F8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Всего</w:t>
            </w:r>
          </w:p>
        </w:tc>
        <w:tc>
          <w:tcPr>
            <w:tcW w:w="1276" w:type="dxa"/>
            <w:tcBorders>
              <w:top w:val="single" w:sz="4" w:space="0" w:color="auto"/>
              <w:right w:val="single" w:sz="4" w:space="0" w:color="auto"/>
            </w:tcBorders>
          </w:tcPr>
          <w:p w:rsidR="0036251D" w:rsidRPr="0036251D" w:rsidRDefault="0036251D" w:rsidP="0036251D">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Теория</w:t>
            </w:r>
          </w:p>
        </w:tc>
        <w:tc>
          <w:tcPr>
            <w:tcW w:w="1382" w:type="dxa"/>
            <w:tcBorders>
              <w:top w:val="single" w:sz="4" w:space="0" w:color="auto"/>
              <w:right w:val="single" w:sz="4" w:space="0" w:color="auto"/>
            </w:tcBorders>
          </w:tcPr>
          <w:p w:rsidR="0036251D" w:rsidRPr="00A24F86" w:rsidRDefault="0036251D" w:rsidP="0036251D">
            <w:pPr>
              <w:spacing w:before="100" w:beforeAutospacing="1" w:after="100" w:afterAutospacing="1"/>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Практика</w:t>
            </w:r>
          </w:p>
          <w:p w:rsidR="0036251D" w:rsidRPr="00A24F86" w:rsidRDefault="0036251D" w:rsidP="00A24F86">
            <w:pPr>
              <w:spacing w:before="100" w:beforeAutospacing="1" w:after="100" w:afterAutospacing="1"/>
              <w:rPr>
                <w:rFonts w:ascii="Times New Roman" w:eastAsia="Times New Roman" w:hAnsi="Times New Roman" w:cs="Times New Roman"/>
                <w:color w:val="000000"/>
                <w:sz w:val="27"/>
                <w:szCs w:val="27"/>
                <w:lang w:eastAsia="ru-RU"/>
              </w:rPr>
            </w:pPr>
          </w:p>
        </w:tc>
      </w:tr>
      <w:tr w:rsidR="0036251D" w:rsidRPr="00A24F86" w:rsidTr="0036251D">
        <w:tc>
          <w:tcPr>
            <w:tcW w:w="804" w:type="dxa"/>
          </w:tcPr>
          <w:p w:rsidR="0036251D" w:rsidRPr="00A24F86" w:rsidRDefault="0036251D" w:rsidP="00A24F8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1</w:t>
            </w:r>
          </w:p>
        </w:tc>
        <w:tc>
          <w:tcPr>
            <w:tcW w:w="5292" w:type="dxa"/>
          </w:tcPr>
          <w:p w:rsidR="0036251D" w:rsidRPr="0036251D" w:rsidRDefault="0036251D" w:rsidP="00A24F86">
            <w:pPr>
              <w:tabs>
                <w:tab w:val="left" w:pos="1073"/>
              </w:tabs>
              <w:rPr>
                <w:rFonts w:ascii="Times New Roman" w:eastAsia="Times New Roman" w:hAnsi="Times New Roman" w:cs="Times New Roman"/>
                <w:color w:val="000000"/>
                <w:sz w:val="27"/>
                <w:szCs w:val="27"/>
                <w:lang w:val="ru-RU" w:eastAsia="ru-RU" w:bidi="ru-RU"/>
              </w:rPr>
            </w:pPr>
            <w:r>
              <w:rPr>
                <w:rFonts w:ascii="Times New Roman" w:eastAsia="Times New Roman" w:hAnsi="Times New Roman" w:cs="Times New Roman"/>
                <w:color w:val="000000"/>
                <w:sz w:val="27"/>
                <w:szCs w:val="27"/>
                <w:lang w:val="ru-RU" w:eastAsia="ru-RU" w:bidi="ru-RU"/>
              </w:rPr>
              <w:t>Вводное занятие</w:t>
            </w:r>
          </w:p>
        </w:tc>
        <w:tc>
          <w:tcPr>
            <w:tcW w:w="1276" w:type="dxa"/>
            <w:tcBorders>
              <w:top w:val="single" w:sz="4" w:space="0" w:color="auto"/>
              <w:right w:val="single" w:sz="4" w:space="0" w:color="auto"/>
            </w:tcBorders>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276" w:type="dxa"/>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c>
          <w:tcPr>
            <w:tcW w:w="1382" w:type="dxa"/>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r>
      <w:tr w:rsidR="0036251D" w:rsidRPr="00A24F86" w:rsidTr="0036251D">
        <w:tc>
          <w:tcPr>
            <w:tcW w:w="804" w:type="dxa"/>
          </w:tcPr>
          <w:p w:rsidR="0036251D" w:rsidRPr="00A24F86" w:rsidRDefault="0036251D" w:rsidP="00A24F8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2</w:t>
            </w:r>
          </w:p>
        </w:tc>
        <w:tc>
          <w:tcPr>
            <w:tcW w:w="5292" w:type="dxa"/>
          </w:tcPr>
          <w:p w:rsidR="0036251D" w:rsidRPr="0036251D" w:rsidRDefault="0036251D" w:rsidP="00A24F8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Архитектурное наследие и история мировой архитектуры</w:t>
            </w:r>
          </w:p>
        </w:tc>
        <w:tc>
          <w:tcPr>
            <w:tcW w:w="1276" w:type="dxa"/>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6</w:t>
            </w:r>
          </w:p>
        </w:tc>
        <w:tc>
          <w:tcPr>
            <w:tcW w:w="1276" w:type="dxa"/>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382" w:type="dxa"/>
          </w:tcPr>
          <w:p w:rsidR="0036251D" w:rsidRPr="0036251D"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4</w:t>
            </w:r>
          </w:p>
        </w:tc>
      </w:tr>
      <w:tr w:rsidR="0036251D" w:rsidRPr="00A24F86" w:rsidTr="0036251D">
        <w:tc>
          <w:tcPr>
            <w:tcW w:w="804" w:type="dxa"/>
          </w:tcPr>
          <w:p w:rsidR="0036251D" w:rsidRPr="00A24F86" w:rsidRDefault="0036251D" w:rsidP="00A24F8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3</w:t>
            </w:r>
          </w:p>
        </w:tc>
        <w:tc>
          <w:tcPr>
            <w:tcW w:w="5292" w:type="dxa"/>
          </w:tcPr>
          <w:p w:rsidR="0036251D" w:rsidRPr="00A97A34" w:rsidRDefault="00A97A34" w:rsidP="00A24F8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Современные архитектурные сооружения. Мой город Краснодар.</w:t>
            </w:r>
          </w:p>
        </w:tc>
        <w:tc>
          <w:tcPr>
            <w:tcW w:w="1276"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6</w:t>
            </w:r>
          </w:p>
        </w:tc>
        <w:tc>
          <w:tcPr>
            <w:tcW w:w="1276"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3</w:t>
            </w:r>
          </w:p>
        </w:tc>
        <w:tc>
          <w:tcPr>
            <w:tcW w:w="1382"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3</w:t>
            </w:r>
          </w:p>
        </w:tc>
      </w:tr>
      <w:tr w:rsidR="0036251D" w:rsidRPr="00A24F86" w:rsidTr="0036251D">
        <w:tc>
          <w:tcPr>
            <w:tcW w:w="804" w:type="dxa"/>
          </w:tcPr>
          <w:p w:rsidR="0036251D" w:rsidRPr="00A97A34"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sidRPr="00A97A34">
              <w:rPr>
                <w:rFonts w:ascii="Times New Roman" w:eastAsia="Times New Roman" w:hAnsi="Times New Roman" w:cs="Times New Roman"/>
                <w:color w:val="000000"/>
                <w:sz w:val="27"/>
                <w:szCs w:val="27"/>
                <w:lang w:val="ru-RU" w:eastAsia="ru-RU"/>
              </w:rPr>
              <w:t>4</w:t>
            </w:r>
          </w:p>
        </w:tc>
        <w:tc>
          <w:tcPr>
            <w:tcW w:w="5292" w:type="dxa"/>
          </w:tcPr>
          <w:p w:rsidR="0036251D" w:rsidRPr="00A97A34" w:rsidRDefault="00A97A34" w:rsidP="00A24F8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Чертеж и основы проекции.</w:t>
            </w:r>
          </w:p>
        </w:tc>
        <w:tc>
          <w:tcPr>
            <w:tcW w:w="1276"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6</w:t>
            </w:r>
          </w:p>
        </w:tc>
        <w:tc>
          <w:tcPr>
            <w:tcW w:w="1276"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382"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4</w:t>
            </w:r>
          </w:p>
        </w:tc>
      </w:tr>
      <w:tr w:rsidR="0036251D" w:rsidRPr="00A24F86" w:rsidTr="0036251D">
        <w:tc>
          <w:tcPr>
            <w:tcW w:w="804" w:type="dxa"/>
          </w:tcPr>
          <w:p w:rsidR="0036251D" w:rsidRPr="00A97A34"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sidRPr="00A97A34">
              <w:rPr>
                <w:rFonts w:ascii="Times New Roman" w:eastAsia="Times New Roman" w:hAnsi="Times New Roman" w:cs="Times New Roman"/>
                <w:color w:val="000000"/>
                <w:sz w:val="27"/>
                <w:szCs w:val="27"/>
                <w:lang w:val="ru-RU" w:eastAsia="ru-RU"/>
              </w:rPr>
              <w:t>5</w:t>
            </w:r>
          </w:p>
        </w:tc>
        <w:tc>
          <w:tcPr>
            <w:tcW w:w="5292" w:type="dxa"/>
          </w:tcPr>
          <w:p w:rsidR="0036251D" w:rsidRPr="00A97A34" w:rsidRDefault="00A97A34" w:rsidP="00A24F8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Архитектурные фантазии. Бумагопластика</w:t>
            </w:r>
          </w:p>
        </w:tc>
        <w:tc>
          <w:tcPr>
            <w:tcW w:w="1276"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12</w:t>
            </w:r>
          </w:p>
        </w:tc>
        <w:tc>
          <w:tcPr>
            <w:tcW w:w="1276"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3</w:t>
            </w:r>
          </w:p>
        </w:tc>
        <w:tc>
          <w:tcPr>
            <w:tcW w:w="1382" w:type="dxa"/>
          </w:tcPr>
          <w:p w:rsidR="0036251D"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9</w:t>
            </w:r>
          </w:p>
        </w:tc>
      </w:tr>
      <w:tr w:rsidR="00A97A34" w:rsidRPr="00A24F86" w:rsidTr="0036251D">
        <w:tc>
          <w:tcPr>
            <w:tcW w:w="804" w:type="dxa"/>
          </w:tcPr>
          <w:p w:rsidR="00A97A34"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6</w:t>
            </w:r>
          </w:p>
        </w:tc>
        <w:tc>
          <w:tcPr>
            <w:tcW w:w="5292" w:type="dxa"/>
          </w:tcPr>
          <w:p w:rsidR="00A97A34" w:rsidRPr="00A97A34" w:rsidRDefault="00A97A34" w:rsidP="00A24F8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Итоговое занятие</w:t>
            </w:r>
          </w:p>
        </w:tc>
        <w:tc>
          <w:tcPr>
            <w:tcW w:w="1276" w:type="dxa"/>
          </w:tcPr>
          <w:p w:rsidR="00A97A34"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276" w:type="dxa"/>
          </w:tcPr>
          <w:p w:rsidR="00A97A34"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c>
          <w:tcPr>
            <w:tcW w:w="1382" w:type="dxa"/>
          </w:tcPr>
          <w:p w:rsidR="00A97A34" w:rsidRPr="00A97A34" w:rsidRDefault="00A97A34"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r>
      <w:tr w:rsidR="0036251D" w:rsidRPr="00A24F86" w:rsidTr="0036251D">
        <w:tc>
          <w:tcPr>
            <w:tcW w:w="804" w:type="dxa"/>
          </w:tcPr>
          <w:p w:rsidR="0036251D" w:rsidRPr="00A97A34"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5292" w:type="dxa"/>
          </w:tcPr>
          <w:p w:rsidR="0036251D" w:rsidRPr="00A97A34" w:rsidRDefault="0036251D" w:rsidP="00A24F86">
            <w:pPr>
              <w:spacing w:before="100" w:beforeAutospacing="1" w:after="100" w:afterAutospacing="1"/>
              <w:jc w:val="center"/>
              <w:rPr>
                <w:rFonts w:ascii="Times New Roman" w:eastAsia="Times New Roman" w:hAnsi="Times New Roman" w:cs="Times New Roman"/>
                <w:b/>
                <w:color w:val="000000"/>
                <w:sz w:val="27"/>
                <w:szCs w:val="27"/>
                <w:lang w:val="ru-RU" w:eastAsia="ru-RU"/>
              </w:rPr>
            </w:pPr>
            <w:r w:rsidRPr="00A97A34">
              <w:rPr>
                <w:rFonts w:ascii="Times New Roman" w:eastAsia="Times New Roman" w:hAnsi="Times New Roman" w:cs="Times New Roman"/>
                <w:b/>
                <w:color w:val="000000"/>
                <w:sz w:val="27"/>
                <w:szCs w:val="27"/>
                <w:lang w:val="ru-RU" w:eastAsia="ru-RU"/>
              </w:rPr>
              <w:t>Всего:</w:t>
            </w:r>
          </w:p>
        </w:tc>
        <w:tc>
          <w:tcPr>
            <w:tcW w:w="1276" w:type="dxa"/>
          </w:tcPr>
          <w:p w:rsidR="0036251D" w:rsidRPr="00A97A34" w:rsidRDefault="00171893"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34</w:t>
            </w:r>
          </w:p>
        </w:tc>
        <w:tc>
          <w:tcPr>
            <w:tcW w:w="1276" w:type="dxa"/>
          </w:tcPr>
          <w:p w:rsidR="0036251D" w:rsidRPr="00A97A34"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1382" w:type="dxa"/>
          </w:tcPr>
          <w:p w:rsidR="0036251D" w:rsidRPr="00A97A34" w:rsidRDefault="0036251D" w:rsidP="00A24F8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r>
    </w:tbl>
    <w:p w:rsidR="0021392C" w:rsidRDefault="0021392C" w:rsidP="00341565">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171893" w:rsidRDefault="00171893" w:rsidP="0017189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71893" w:rsidRDefault="00171893" w:rsidP="0017189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71893" w:rsidRDefault="00171893" w:rsidP="0017189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6F2B52" w:rsidRDefault="006F2B52" w:rsidP="0017189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171893" w:rsidRPr="00A24F86" w:rsidRDefault="00171893" w:rsidP="00171893">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24F86">
        <w:rPr>
          <w:rFonts w:ascii="Times New Roman" w:eastAsia="Times New Roman" w:hAnsi="Times New Roman" w:cs="Times New Roman"/>
          <w:b/>
          <w:color w:val="000000"/>
          <w:sz w:val="28"/>
          <w:szCs w:val="28"/>
          <w:lang w:eastAsia="ru-RU"/>
        </w:rPr>
        <w:t>Учебный план</w:t>
      </w:r>
      <w:r>
        <w:rPr>
          <w:rFonts w:ascii="Times New Roman" w:eastAsia="Times New Roman" w:hAnsi="Times New Roman" w:cs="Times New Roman"/>
          <w:b/>
          <w:color w:val="000000"/>
          <w:sz w:val="28"/>
          <w:szCs w:val="28"/>
          <w:lang w:eastAsia="ru-RU"/>
        </w:rPr>
        <w:t xml:space="preserve"> второго года обучения</w:t>
      </w:r>
    </w:p>
    <w:tbl>
      <w:tblPr>
        <w:tblStyle w:val="a5"/>
        <w:tblW w:w="10314" w:type="dxa"/>
        <w:tblInd w:w="-176" w:type="dxa"/>
        <w:tblLook w:val="04A0"/>
      </w:tblPr>
      <w:tblGrid>
        <w:gridCol w:w="804"/>
        <w:gridCol w:w="5576"/>
        <w:gridCol w:w="1276"/>
        <w:gridCol w:w="1276"/>
        <w:gridCol w:w="1382"/>
      </w:tblGrid>
      <w:tr w:rsidR="00171893" w:rsidRPr="00A24F86" w:rsidTr="00171893">
        <w:trPr>
          <w:trHeight w:val="450"/>
        </w:trPr>
        <w:tc>
          <w:tcPr>
            <w:tcW w:w="804" w:type="dxa"/>
            <w:vMerge w:val="restart"/>
          </w:tcPr>
          <w:p w:rsidR="00171893" w:rsidRPr="00A24F86" w:rsidRDefault="00171893" w:rsidP="00E70426">
            <w:pPr>
              <w:spacing w:before="100" w:beforeAutospacing="1" w:after="100" w:afterAutospacing="1"/>
              <w:jc w:val="center"/>
              <w:rPr>
                <w:rFonts w:ascii="Times New Roman" w:eastAsia="Times New Roman" w:hAnsi="Times New Roman" w:cs="Times New Roman"/>
                <w:b/>
                <w:color w:val="000000"/>
                <w:sz w:val="27"/>
                <w:szCs w:val="27"/>
                <w:lang w:eastAsia="ru-RU"/>
              </w:rPr>
            </w:pPr>
            <w:r w:rsidRPr="00A24F86">
              <w:rPr>
                <w:rFonts w:ascii="Times New Roman" w:eastAsia="Times New Roman" w:hAnsi="Times New Roman" w:cs="Times New Roman"/>
                <w:color w:val="000000"/>
                <w:sz w:val="27"/>
                <w:szCs w:val="27"/>
                <w:lang w:eastAsia="ru-RU"/>
              </w:rPr>
              <w:t>№ п/п</w:t>
            </w:r>
          </w:p>
        </w:tc>
        <w:tc>
          <w:tcPr>
            <w:tcW w:w="5576" w:type="dxa"/>
            <w:vMerge w:val="restart"/>
            <w:tcBorders>
              <w:top w:val="single" w:sz="4" w:space="0" w:color="auto"/>
            </w:tcBorders>
          </w:tcPr>
          <w:p w:rsidR="00171893" w:rsidRPr="00A24F86" w:rsidRDefault="00171893" w:rsidP="00E70426">
            <w:pPr>
              <w:spacing w:before="100" w:beforeAutospacing="1" w:after="100" w:afterAutospacing="1"/>
              <w:jc w:val="center"/>
              <w:rPr>
                <w:rFonts w:ascii="Times New Roman" w:eastAsia="Times New Roman" w:hAnsi="Times New Roman" w:cs="Times New Roman"/>
                <w:b/>
                <w:color w:val="000000"/>
                <w:sz w:val="27"/>
                <w:szCs w:val="27"/>
                <w:lang w:eastAsia="ru-RU"/>
              </w:rPr>
            </w:pPr>
            <w:r w:rsidRPr="00A24F86">
              <w:rPr>
                <w:rFonts w:ascii="Times New Roman" w:eastAsia="Times New Roman" w:hAnsi="Times New Roman" w:cs="Times New Roman"/>
                <w:color w:val="000000"/>
                <w:sz w:val="27"/>
                <w:szCs w:val="27"/>
                <w:lang w:eastAsia="ru-RU"/>
              </w:rPr>
              <w:t>Наименование</w:t>
            </w:r>
            <w:r>
              <w:rPr>
                <w:rFonts w:ascii="Times New Roman" w:eastAsia="Times New Roman" w:hAnsi="Times New Roman" w:cs="Times New Roman"/>
                <w:color w:val="000000"/>
                <w:sz w:val="27"/>
                <w:szCs w:val="27"/>
                <w:lang w:val="ru-RU" w:eastAsia="ru-RU"/>
              </w:rPr>
              <w:t xml:space="preserve"> </w:t>
            </w:r>
            <w:r w:rsidRPr="00A24F86">
              <w:rPr>
                <w:rFonts w:ascii="Times New Roman" w:eastAsia="Times New Roman" w:hAnsi="Times New Roman" w:cs="Times New Roman"/>
                <w:color w:val="000000"/>
                <w:sz w:val="27"/>
                <w:szCs w:val="27"/>
                <w:lang w:eastAsia="ru-RU"/>
              </w:rPr>
              <w:t>разделов</w:t>
            </w:r>
          </w:p>
        </w:tc>
        <w:tc>
          <w:tcPr>
            <w:tcW w:w="3934" w:type="dxa"/>
            <w:gridSpan w:val="3"/>
            <w:tcBorders>
              <w:top w:val="single" w:sz="4" w:space="0" w:color="auto"/>
              <w:bottom w:val="single" w:sz="4" w:space="0" w:color="auto"/>
              <w:right w:val="single" w:sz="4" w:space="0" w:color="auto"/>
            </w:tcBorders>
            <w:shd w:val="clear" w:color="auto" w:fill="auto"/>
          </w:tcPr>
          <w:p w:rsidR="00171893" w:rsidRPr="0036251D" w:rsidRDefault="00171893" w:rsidP="00E70426">
            <w:pPr>
              <w:jc w:val="center"/>
              <w:rPr>
                <w:rFonts w:ascii="Times New Roman" w:hAnsi="Times New Roman" w:cs="Times New Roman"/>
                <w:color w:val="000000"/>
                <w:sz w:val="28"/>
                <w:szCs w:val="28"/>
                <w:lang w:val="ru-RU" w:bidi="ru-RU"/>
              </w:rPr>
            </w:pPr>
            <w:r w:rsidRPr="0036251D">
              <w:rPr>
                <w:rFonts w:ascii="Times New Roman" w:hAnsi="Times New Roman" w:cs="Times New Roman"/>
                <w:color w:val="000000"/>
                <w:sz w:val="28"/>
                <w:szCs w:val="28"/>
                <w:lang w:val="ru-RU" w:bidi="ru-RU"/>
              </w:rPr>
              <w:t xml:space="preserve">Кол-во часов </w:t>
            </w:r>
            <w:r>
              <w:rPr>
                <w:rFonts w:ascii="Times New Roman" w:hAnsi="Times New Roman" w:cs="Times New Roman"/>
                <w:color w:val="000000"/>
                <w:sz w:val="28"/>
                <w:szCs w:val="28"/>
                <w:lang w:val="ru-RU" w:bidi="ru-RU"/>
              </w:rPr>
              <w:t>учебных занятий</w:t>
            </w:r>
          </w:p>
        </w:tc>
      </w:tr>
      <w:tr w:rsidR="00171893" w:rsidRPr="00A24F86" w:rsidTr="00532B5B">
        <w:trPr>
          <w:trHeight w:val="479"/>
        </w:trPr>
        <w:tc>
          <w:tcPr>
            <w:tcW w:w="804" w:type="dxa"/>
            <w:vMerge/>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5576" w:type="dxa"/>
            <w:vMerge/>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1276" w:type="dxa"/>
            <w:tcBorders>
              <w:top w:val="single" w:sz="4" w:space="0" w:color="auto"/>
              <w:right w:val="single" w:sz="4" w:space="0" w:color="auto"/>
            </w:tcBorders>
          </w:tcPr>
          <w:p w:rsidR="00171893" w:rsidRPr="00A24F86" w:rsidRDefault="00171893" w:rsidP="00E7042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Всего</w:t>
            </w:r>
          </w:p>
        </w:tc>
        <w:tc>
          <w:tcPr>
            <w:tcW w:w="1276" w:type="dxa"/>
            <w:tcBorders>
              <w:top w:val="single" w:sz="4" w:space="0" w:color="auto"/>
              <w:right w:val="single" w:sz="4" w:space="0" w:color="auto"/>
            </w:tcBorders>
          </w:tcPr>
          <w:p w:rsidR="00171893" w:rsidRPr="0036251D" w:rsidRDefault="00171893" w:rsidP="00E7042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Теория</w:t>
            </w:r>
          </w:p>
        </w:tc>
        <w:tc>
          <w:tcPr>
            <w:tcW w:w="1382" w:type="dxa"/>
            <w:tcBorders>
              <w:top w:val="single" w:sz="4" w:space="0" w:color="auto"/>
              <w:right w:val="single" w:sz="4" w:space="0" w:color="auto"/>
            </w:tcBorders>
          </w:tcPr>
          <w:p w:rsidR="00171893" w:rsidRPr="00A24F86" w:rsidRDefault="00171893" w:rsidP="00E70426">
            <w:pPr>
              <w:spacing w:before="100" w:beforeAutospacing="1" w:after="100" w:afterAutospacing="1"/>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Практика</w:t>
            </w:r>
          </w:p>
          <w:p w:rsidR="00171893" w:rsidRPr="00A24F86" w:rsidRDefault="00171893" w:rsidP="00E70426">
            <w:pPr>
              <w:spacing w:before="100" w:beforeAutospacing="1" w:after="100" w:afterAutospacing="1"/>
              <w:rPr>
                <w:rFonts w:ascii="Times New Roman" w:eastAsia="Times New Roman" w:hAnsi="Times New Roman" w:cs="Times New Roman"/>
                <w:color w:val="000000"/>
                <w:sz w:val="27"/>
                <w:szCs w:val="27"/>
                <w:lang w:eastAsia="ru-RU"/>
              </w:rPr>
            </w:pPr>
          </w:p>
        </w:tc>
      </w:tr>
      <w:tr w:rsidR="00171893" w:rsidRPr="00A24F86" w:rsidTr="00171893">
        <w:tc>
          <w:tcPr>
            <w:tcW w:w="804" w:type="dxa"/>
          </w:tcPr>
          <w:p w:rsidR="00171893" w:rsidRPr="00A24F86" w:rsidRDefault="00171893" w:rsidP="00E7042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1</w:t>
            </w:r>
          </w:p>
        </w:tc>
        <w:tc>
          <w:tcPr>
            <w:tcW w:w="5576" w:type="dxa"/>
          </w:tcPr>
          <w:p w:rsidR="00171893" w:rsidRPr="0036251D" w:rsidRDefault="00171893" w:rsidP="00E70426">
            <w:pPr>
              <w:tabs>
                <w:tab w:val="left" w:pos="1073"/>
              </w:tabs>
              <w:rPr>
                <w:rFonts w:ascii="Times New Roman" w:eastAsia="Times New Roman" w:hAnsi="Times New Roman" w:cs="Times New Roman"/>
                <w:color w:val="000000"/>
                <w:sz w:val="27"/>
                <w:szCs w:val="27"/>
                <w:lang w:val="ru-RU" w:eastAsia="ru-RU" w:bidi="ru-RU"/>
              </w:rPr>
            </w:pPr>
            <w:r>
              <w:rPr>
                <w:rFonts w:ascii="Times New Roman" w:eastAsia="Times New Roman" w:hAnsi="Times New Roman" w:cs="Times New Roman"/>
                <w:color w:val="000000"/>
                <w:sz w:val="27"/>
                <w:szCs w:val="27"/>
                <w:lang w:val="ru-RU" w:eastAsia="ru-RU" w:bidi="ru-RU"/>
              </w:rPr>
              <w:t>Вводное занятие</w:t>
            </w:r>
          </w:p>
        </w:tc>
        <w:tc>
          <w:tcPr>
            <w:tcW w:w="1276" w:type="dxa"/>
            <w:tcBorders>
              <w:top w:val="single" w:sz="4" w:space="0" w:color="auto"/>
              <w:right w:val="single" w:sz="4" w:space="0" w:color="auto"/>
            </w:tcBorders>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276" w:type="dxa"/>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c>
          <w:tcPr>
            <w:tcW w:w="1382" w:type="dxa"/>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r>
      <w:tr w:rsidR="00171893" w:rsidRPr="00A24F86" w:rsidTr="00171893">
        <w:tc>
          <w:tcPr>
            <w:tcW w:w="804" w:type="dxa"/>
          </w:tcPr>
          <w:p w:rsidR="00171893" w:rsidRPr="00A24F86" w:rsidRDefault="00171893" w:rsidP="00E7042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2</w:t>
            </w:r>
          </w:p>
        </w:tc>
        <w:tc>
          <w:tcPr>
            <w:tcW w:w="5576" w:type="dxa"/>
          </w:tcPr>
          <w:p w:rsidR="00171893" w:rsidRPr="0036251D" w:rsidRDefault="00171893" w:rsidP="00171893">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Архитектура и фасадный дизайн</w:t>
            </w:r>
          </w:p>
        </w:tc>
        <w:tc>
          <w:tcPr>
            <w:tcW w:w="1276" w:type="dxa"/>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6</w:t>
            </w:r>
          </w:p>
        </w:tc>
        <w:tc>
          <w:tcPr>
            <w:tcW w:w="1276" w:type="dxa"/>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382" w:type="dxa"/>
          </w:tcPr>
          <w:p w:rsidR="00171893" w:rsidRPr="0036251D"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4</w:t>
            </w:r>
          </w:p>
        </w:tc>
      </w:tr>
      <w:tr w:rsidR="00171893" w:rsidRPr="00A24F86" w:rsidTr="00171893">
        <w:tc>
          <w:tcPr>
            <w:tcW w:w="804" w:type="dxa"/>
          </w:tcPr>
          <w:p w:rsidR="00171893" w:rsidRPr="00A24F86" w:rsidRDefault="00171893" w:rsidP="00E70426">
            <w:pPr>
              <w:spacing w:before="100" w:beforeAutospacing="1" w:after="100" w:afterAutospacing="1"/>
              <w:jc w:val="center"/>
              <w:rPr>
                <w:rFonts w:ascii="Times New Roman" w:eastAsia="Times New Roman" w:hAnsi="Times New Roman" w:cs="Times New Roman"/>
                <w:color w:val="000000"/>
                <w:sz w:val="27"/>
                <w:szCs w:val="27"/>
                <w:lang w:eastAsia="ru-RU"/>
              </w:rPr>
            </w:pPr>
            <w:r w:rsidRPr="00A24F86">
              <w:rPr>
                <w:rFonts w:ascii="Times New Roman" w:eastAsia="Times New Roman" w:hAnsi="Times New Roman" w:cs="Times New Roman"/>
                <w:color w:val="000000"/>
                <w:sz w:val="27"/>
                <w:szCs w:val="27"/>
                <w:lang w:eastAsia="ru-RU"/>
              </w:rPr>
              <w:t>3</w:t>
            </w:r>
          </w:p>
        </w:tc>
        <w:tc>
          <w:tcPr>
            <w:tcW w:w="5576" w:type="dxa"/>
          </w:tcPr>
          <w:p w:rsidR="00171893" w:rsidRPr="00A97A34" w:rsidRDefault="00171893" w:rsidP="00E7042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Виды и направления ланшафтного дизайна</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7</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3</w:t>
            </w:r>
          </w:p>
        </w:tc>
        <w:tc>
          <w:tcPr>
            <w:tcW w:w="1382"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4</w:t>
            </w:r>
          </w:p>
        </w:tc>
      </w:tr>
      <w:tr w:rsidR="00171893" w:rsidRPr="00A24F86" w:rsidTr="00171893">
        <w:tc>
          <w:tcPr>
            <w:tcW w:w="804"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sidRPr="00A97A34">
              <w:rPr>
                <w:rFonts w:ascii="Times New Roman" w:eastAsia="Times New Roman" w:hAnsi="Times New Roman" w:cs="Times New Roman"/>
                <w:color w:val="000000"/>
                <w:sz w:val="27"/>
                <w:szCs w:val="27"/>
                <w:lang w:val="ru-RU" w:eastAsia="ru-RU"/>
              </w:rPr>
              <w:t>4</w:t>
            </w:r>
          </w:p>
        </w:tc>
        <w:tc>
          <w:tcPr>
            <w:tcW w:w="5576" w:type="dxa"/>
          </w:tcPr>
          <w:p w:rsidR="00171893" w:rsidRPr="00A97A34" w:rsidRDefault="00171893" w:rsidP="00E7042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Стили и разновидности интерьерного дизайна</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5</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382"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3</w:t>
            </w:r>
          </w:p>
        </w:tc>
      </w:tr>
      <w:tr w:rsidR="00171893" w:rsidRPr="00A24F86" w:rsidTr="00171893">
        <w:tc>
          <w:tcPr>
            <w:tcW w:w="804"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sidRPr="00A97A34">
              <w:rPr>
                <w:rFonts w:ascii="Times New Roman" w:eastAsia="Times New Roman" w:hAnsi="Times New Roman" w:cs="Times New Roman"/>
                <w:color w:val="000000"/>
                <w:sz w:val="27"/>
                <w:szCs w:val="27"/>
                <w:lang w:val="ru-RU" w:eastAsia="ru-RU"/>
              </w:rPr>
              <w:t>5</w:t>
            </w:r>
          </w:p>
        </w:tc>
        <w:tc>
          <w:tcPr>
            <w:tcW w:w="5576" w:type="dxa"/>
          </w:tcPr>
          <w:p w:rsidR="00171893" w:rsidRPr="00E76DF1" w:rsidRDefault="00171893" w:rsidP="00E70426">
            <w:pPr>
              <w:spacing w:before="100" w:beforeAutospacing="1" w:after="100" w:afterAutospacing="1"/>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ru-RU" w:eastAsia="ru-RU"/>
              </w:rPr>
              <w:t xml:space="preserve">Знакомство с программой </w:t>
            </w:r>
            <w:r w:rsidR="00E76DF1">
              <w:rPr>
                <w:rFonts w:ascii="Times New Roman" w:eastAsia="Times New Roman" w:hAnsi="Times New Roman" w:cs="Times New Roman"/>
                <w:color w:val="000000"/>
                <w:sz w:val="27"/>
                <w:szCs w:val="27"/>
                <w:lang w:eastAsia="ru-RU"/>
              </w:rPr>
              <w:t>Gimp</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12</w:t>
            </w:r>
          </w:p>
        </w:tc>
        <w:tc>
          <w:tcPr>
            <w:tcW w:w="1276" w:type="dxa"/>
          </w:tcPr>
          <w:p w:rsidR="00171893" w:rsidRPr="00E76DF1" w:rsidRDefault="00E76DF1" w:rsidP="00E70426">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p>
        </w:tc>
        <w:tc>
          <w:tcPr>
            <w:tcW w:w="1382" w:type="dxa"/>
          </w:tcPr>
          <w:p w:rsidR="00171893" w:rsidRPr="00E76DF1" w:rsidRDefault="00E76DF1" w:rsidP="00E70426">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8</w:t>
            </w:r>
          </w:p>
        </w:tc>
      </w:tr>
      <w:tr w:rsidR="00171893" w:rsidRPr="00A24F86" w:rsidTr="00171893">
        <w:tc>
          <w:tcPr>
            <w:tcW w:w="804"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6</w:t>
            </w:r>
          </w:p>
        </w:tc>
        <w:tc>
          <w:tcPr>
            <w:tcW w:w="5576" w:type="dxa"/>
          </w:tcPr>
          <w:p w:rsidR="00171893" w:rsidRPr="00A97A34" w:rsidRDefault="00171893" w:rsidP="00E70426">
            <w:pPr>
              <w:spacing w:before="100" w:beforeAutospacing="1" w:after="100" w:afterAutospacing="1"/>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Итоговое занятие</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c>
          <w:tcPr>
            <w:tcW w:w="1382"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1</w:t>
            </w:r>
          </w:p>
        </w:tc>
      </w:tr>
      <w:tr w:rsidR="00171893" w:rsidRPr="00A24F86" w:rsidTr="00171893">
        <w:tc>
          <w:tcPr>
            <w:tcW w:w="804"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55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b/>
                <w:color w:val="000000"/>
                <w:sz w:val="27"/>
                <w:szCs w:val="27"/>
                <w:lang w:val="ru-RU" w:eastAsia="ru-RU"/>
              </w:rPr>
            </w:pPr>
            <w:r w:rsidRPr="00A97A34">
              <w:rPr>
                <w:rFonts w:ascii="Times New Roman" w:eastAsia="Times New Roman" w:hAnsi="Times New Roman" w:cs="Times New Roman"/>
                <w:b/>
                <w:color w:val="000000"/>
                <w:sz w:val="27"/>
                <w:szCs w:val="27"/>
                <w:lang w:val="ru-RU" w:eastAsia="ru-RU"/>
              </w:rPr>
              <w:t>Всего:</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34</w:t>
            </w:r>
          </w:p>
        </w:tc>
        <w:tc>
          <w:tcPr>
            <w:tcW w:w="1276"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c>
          <w:tcPr>
            <w:tcW w:w="1382" w:type="dxa"/>
          </w:tcPr>
          <w:p w:rsidR="00171893" w:rsidRPr="00A97A34" w:rsidRDefault="00171893" w:rsidP="00E70426">
            <w:pPr>
              <w:spacing w:before="100" w:beforeAutospacing="1" w:after="100" w:afterAutospacing="1"/>
              <w:jc w:val="center"/>
              <w:rPr>
                <w:rFonts w:ascii="Times New Roman" w:eastAsia="Times New Roman" w:hAnsi="Times New Roman" w:cs="Times New Roman"/>
                <w:color w:val="000000"/>
                <w:sz w:val="27"/>
                <w:szCs w:val="27"/>
                <w:lang w:val="ru-RU" w:eastAsia="ru-RU"/>
              </w:rPr>
            </w:pPr>
          </w:p>
        </w:tc>
      </w:tr>
    </w:tbl>
    <w:p w:rsidR="0021392C" w:rsidRDefault="0021392C" w:rsidP="00341565">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341565" w:rsidRPr="000B6342" w:rsidRDefault="00341565" w:rsidP="00D16769">
      <w:pPr>
        <w:shd w:val="clear" w:color="auto" w:fill="F5F5F5"/>
        <w:spacing w:after="0" w:line="294" w:lineRule="atLeast"/>
        <w:jc w:val="both"/>
        <w:rPr>
          <w:rFonts w:ascii="Arial" w:eastAsia="Times New Roman" w:hAnsi="Arial" w:cs="Arial"/>
          <w:color w:val="000000"/>
          <w:sz w:val="21"/>
          <w:szCs w:val="21"/>
          <w:lang w:eastAsia="ru-RU"/>
        </w:rPr>
      </w:pPr>
    </w:p>
    <w:p w:rsidR="001D7AD4" w:rsidRDefault="001D7AD4" w:rsidP="00D16769">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9368EB" w:rsidRDefault="009368EB" w:rsidP="009368EB">
      <w:pPr>
        <w:shd w:val="clear" w:color="auto" w:fill="F5F5F5"/>
        <w:spacing w:after="0" w:line="294" w:lineRule="atLeast"/>
        <w:jc w:val="both"/>
        <w:rPr>
          <w:rFonts w:ascii="Times New Roman" w:eastAsia="Times New Roman" w:hAnsi="Times New Roman" w:cs="Times New Roman"/>
          <w:color w:val="000000"/>
          <w:sz w:val="27"/>
          <w:szCs w:val="27"/>
          <w:lang w:eastAsia="ru-RU"/>
        </w:rPr>
      </w:pPr>
      <w:r w:rsidRPr="000B6342">
        <w:rPr>
          <w:rFonts w:ascii="Times New Roman" w:eastAsia="Times New Roman" w:hAnsi="Times New Roman" w:cs="Times New Roman"/>
          <w:b/>
          <w:bCs/>
          <w:color w:val="000000"/>
          <w:sz w:val="27"/>
          <w:szCs w:val="27"/>
          <w:lang w:eastAsia="ru-RU"/>
        </w:rPr>
        <w:t>Межпредметные связи. </w:t>
      </w:r>
      <w:r w:rsidRPr="000B6342">
        <w:rPr>
          <w:rFonts w:ascii="Times New Roman" w:eastAsia="Times New Roman" w:hAnsi="Times New Roman" w:cs="Times New Roman"/>
          <w:color w:val="000000"/>
          <w:sz w:val="27"/>
          <w:szCs w:val="27"/>
          <w:lang w:eastAsia="ru-RU"/>
        </w:rPr>
        <w:t>Программа предусматривает связь с такими предметами как:</w:t>
      </w:r>
      <w:r w:rsidRPr="000B6342">
        <w:rPr>
          <w:rFonts w:ascii="Times New Roman" w:eastAsia="Times New Roman" w:hAnsi="Times New Roman" w:cs="Times New Roman"/>
          <w:b/>
          <w:bCs/>
          <w:color w:val="000000"/>
          <w:sz w:val="27"/>
          <w:szCs w:val="27"/>
          <w:lang w:eastAsia="ru-RU"/>
        </w:rPr>
        <w:t> </w:t>
      </w:r>
      <w:r w:rsidRPr="000B6342">
        <w:rPr>
          <w:rFonts w:ascii="Times New Roman" w:eastAsia="Times New Roman" w:hAnsi="Times New Roman" w:cs="Times New Roman"/>
          <w:color w:val="000000"/>
          <w:sz w:val="27"/>
          <w:szCs w:val="27"/>
          <w:lang w:eastAsia="ru-RU"/>
        </w:rPr>
        <w:t>изобразительное искусство, окружающий мир, черчение, геометрия, история, литература.</w:t>
      </w:r>
    </w:p>
    <w:p w:rsidR="009368EB" w:rsidRDefault="009368EB" w:rsidP="009368EB">
      <w:pPr>
        <w:shd w:val="clear" w:color="auto" w:fill="F5F5F5"/>
        <w:spacing w:after="0" w:line="294" w:lineRule="atLeast"/>
        <w:jc w:val="both"/>
        <w:rPr>
          <w:rFonts w:ascii="Times New Roman" w:eastAsia="Times New Roman" w:hAnsi="Times New Roman" w:cs="Times New Roman"/>
          <w:color w:val="000000"/>
          <w:sz w:val="27"/>
          <w:szCs w:val="27"/>
          <w:lang w:eastAsia="ru-RU"/>
        </w:rPr>
      </w:pPr>
    </w:p>
    <w:p w:rsidR="009368EB" w:rsidRPr="000B6342" w:rsidRDefault="009368EB" w:rsidP="009368EB">
      <w:pPr>
        <w:shd w:val="clear" w:color="auto" w:fill="F5F5F5"/>
        <w:spacing w:after="0" w:line="294" w:lineRule="atLeast"/>
        <w:jc w:val="both"/>
        <w:rPr>
          <w:rFonts w:ascii="Arial" w:eastAsia="Times New Roman" w:hAnsi="Arial" w:cs="Arial"/>
          <w:color w:val="000000"/>
          <w:sz w:val="21"/>
          <w:szCs w:val="21"/>
          <w:lang w:eastAsia="ru-RU"/>
        </w:rPr>
      </w:pPr>
    </w:p>
    <w:p w:rsidR="000B6342" w:rsidRDefault="009368EB" w:rsidP="009368EB">
      <w:pPr>
        <w:shd w:val="clear" w:color="auto" w:fill="F5F5F5"/>
        <w:spacing w:after="0" w:line="294"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szCs w:val="27"/>
          <w:lang w:eastAsia="ru-RU"/>
        </w:rPr>
        <w:t xml:space="preserve">1.4 Планируемые </w:t>
      </w:r>
      <w:r w:rsidR="000B6342" w:rsidRPr="000B6342">
        <w:rPr>
          <w:rFonts w:ascii="Times New Roman" w:eastAsia="Times New Roman" w:hAnsi="Times New Roman" w:cs="Times New Roman"/>
          <w:b/>
          <w:bCs/>
          <w:color w:val="000000"/>
          <w:sz w:val="27"/>
          <w:szCs w:val="27"/>
          <w:lang w:eastAsia="ru-RU"/>
        </w:rPr>
        <w:t xml:space="preserve"> результат</w:t>
      </w:r>
      <w:r>
        <w:rPr>
          <w:rFonts w:ascii="Times New Roman" w:eastAsia="Times New Roman" w:hAnsi="Times New Roman" w:cs="Times New Roman"/>
          <w:b/>
          <w:bCs/>
          <w:color w:val="000000"/>
          <w:sz w:val="27"/>
          <w:szCs w:val="27"/>
          <w:lang w:eastAsia="ru-RU"/>
        </w:rPr>
        <w:t>ы</w:t>
      </w:r>
      <w:r w:rsidR="000B6342" w:rsidRPr="000B6342">
        <w:rPr>
          <w:rFonts w:ascii="Times New Roman" w:eastAsia="Times New Roman" w:hAnsi="Times New Roman" w:cs="Times New Roman"/>
          <w:color w:val="000000"/>
          <w:sz w:val="27"/>
          <w:szCs w:val="27"/>
          <w:lang w:eastAsia="ru-RU"/>
        </w:rPr>
        <w:t>.</w:t>
      </w:r>
    </w:p>
    <w:p w:rsidR="006F2B52" w:rsidRPr="000B6342" w:rsidRDefault="006F2B52" w:rsidP="009368EB">
      <w:pPr>
        <w:shd w:val="clear" w:color="auto" w:fill="F5F5F5"/>
        <w:spacing w:after="0" w:line="294" w:lineRule="atLeast"/>
        <w:jc w:val="center"/>
        <w:rPr>
          <w:rFonts w:ascii="Arial" w:eastAsia="Times New Roman" w:hAnsi="Arial" w:cs="Arial"/>
          <w:color w:val="000000"/>
          <w:sz w:val="21"/>
          <w:szCs w:val="21"/>
          <w:lang w:eastAsia="ru-RU"/>
        </w:rPr>
      </w:pP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По окончанию первого года обучения, обучающиеся </w:t>
      </w:r>
      <w:r w:rsidRPr="000B6342">
        <w:rPr>
          <w:rFonts w:ascii="Times New Roman" w:eastAsia="Times New Roman" w:hAnsi="Times New Roman" w:cs="Times New Roman"/>
          <w:b/>
          <w:bCs/>
          <w:color w:val="000000"/>
          <w:sz w:val="27"/>
          <w:szCs w:val="27"/>
          <w:lang w:eastAsia="ru-RU"/>
        </w:rPr>
        <w:t>должны</w:t>
      </w:r>
      <w:r w:rsidRPr="000B6342">
        <w:rPr>
          <w:rFonts w:ascii="Times New Roman" w:eastAsia="Times New Roman" w:hAnsi="Times New Roman" w:cs="Times New Roman"/>
          <w:color w:val="000000"/>
          <w:sz w:val="27"/>
          <w:szCs w:val="27"/>
          <w:lang w:eastAsia="ru-RU"/>
        </w:rPr>
        <w:t> </w:t>
      </w:r>
      <w:r w:rsidRPr="000B6342">
        <w:rPr>
          <w:rFonts w:ascii="Times New Roman" w:eastAsia="Times New Roman" w:hAnsi="Times New Roman" w:cs="Times New Roman"/>
          <w:b/>
          <w:bCs/>
          <w:color w:val="000000"/>
          <w:sz w:val="27"/>
          <w:szCs w:val="27"/>
          <w:lang w:eastAsia="ru-RU"/>
        </w:rPr>
        <w:t>знать:</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правила техники безопасности при работе с острыми, режущими, колющими инструментами;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виды бумаги и ее свойства, применять приемы фальцевания при работе с плотной бумагой и картоном;</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архитектурные исторические сооружения, история развития архитектуры и их названия;</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основные архитектурные понятия и определения (цвет, линия, чертеж, композиция, объемные архитектурные формы, макет и др.);</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основные геометрические фигуры, геометрические тела и их проекции;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виды различных материалов и их свойства (древесина, поролон, пенопласт, пластмасса, метал, керамика);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правила использования ритма линий, цвета в макетных и графических композициях;</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 концу первого года обучающиеся должны уметь:</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пользоваться программами Paint, Paint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самостоятельно работать в данных программах;</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составлять простейшие композиции, учитывая пропорции, гармоничное сочетание цвета;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составлять композиции и выражать свои идеи;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работать с шаблонами, выполнять разметку деталей;</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 понимать, чувствовать </w:t>
      </w:r>
      <w:proofErr w:type="gramStart"/>
      <w:r w:rsidRPr="000B6342">
        <w:rPr>
          <w:rFonts w:ascii="Times New Roman" w:eastAsia="Times New Roman" w:hAnsi="Times New Roman" w:cs="Times New Roman"/>
          <w:color w:val="000000"/>
          <w:sz w:val="27"/>
          <w:szCs w:val="27"/>
          <w:lang w:eastAsia="ru-RU"/>
        </w:rPr>
        <w:t>прекрасное</w:t>
      </w:r>
      <w:proofErr w:type="gram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проводить анализ выполненной работы;</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планировать работу, понятно рассказывать об основных этапах воплощения замысла;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изображать проекции объемных деталей и геометрических форм;</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составлять простейшие чертежи, уметь читать их;</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создавать простые архитектурные сооружения по чертежу и конструировать по замыслу;</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последовательно анализировать конструкцию сооружения, выделять ее структурные части, форму, размеры, расположение деталей, устанавливать связь между функцией детали и ее свойствами в постройке;</w:t>
      </w:r>
    </w:p>
    <w:p w:rsidR="009368EB" w:rsidRDefault="009368EB" w:rsidP="00D16769">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Второй год обучения.</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Задачи программы:</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Обучающие: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раскрыть социальную роль дизайна, дать необходимые знания о его истории;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сформировать представление о творческой и практической работе дизайнера;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познакомить с основными понятиями и задачами ландшафтной архитектуры и дизайна;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сформировать представление о малых и больших архитектурных формах ландшафтного дизайна (беседки, арки, теневые навесы и др.)</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познакомить с основными понятиями и задачами интерьерного и фасадного дизайна.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познакомить с программой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 ее основными инструментами и возможностями.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Воспитательные: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воспитывать художественный вкус, содействовать в приобретении культурно - познавательной, коммуникативной и социально-эстетической компетентности;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воспитывать трудолюбие, аккуратность, дружеские отношения в коллективе;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формировать активную позицию в обществе.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Развивающие: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развивать самостоятельность, ответственность при выполнении заданий;</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формировать потребность в приобретении знаний об архитектуре, дизайне и их общественном значении, истории.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 концу второго года обучения, обучающиеся должны знать:</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представления о строительных профессиях, о профессии «дизайнер»;</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основы ландшафтного творчества и проектирования;</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основные понятия и задачи ландшафтной архитектуры, приемы построения ландшафтной композиции;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малые и большие архитектурные формы, виды и направления ландшафтного дизайна;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архитектура и фасадный дизайн;</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материалы, применяемые в современных фасадах;</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стили и виды интерьерного дизайна</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 концу второго года обучающиеся должны уметь:</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ориентироваться в пространстве и на бумаге;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пользоваться инструментами программы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создавать простые проекты ландшафтного дизайна, фасадов, интерьеров;</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применять приемы построения ландшафтной композиции в практических работах.</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ПЕРВЫЙ ГОД ОБУЧЕНИЯ</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Цель:</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 Развить пространственное мышление у </w:t>
      </w:r>
      <w:proofErr w:type="gramStart"/>
      <w:r w:rsidRPr="000B6342">
        <w:rPr>
          <w:rFonts w:ascii="Times New Roman" w:eastAsia="Times New Roman" w:hAnsi="Times New Roman" w:cs="Times New Roman"/>
          <w:color w:val="000000"/>
          <w:sz w:val="27"/>
          <w:szCs w:val="27"/>
          <w:lang w:eastAsia="ru-RU"/>
        </w:rPr>
        <w:t>обучающихся</w:t>
      </w:r>
      <w:proofErr w:type="gram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Задачи:</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 Сформировать основные понятия об архитектуре;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2. Научить работать в программе Paint, Paint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Ожидаемый результат.</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К концу года обучающиеся </w:t>
      </w:r>
      <w:r w:rsidRPr="000B6342">
        <w:rPr>
          <w:rFonts w:ascii="Times New Roman" w:eastAsia="Times New Roman" w:hAnsi="Times New Roman" w:cs="Times New Roman"/>
          <w:b/>
          <w:bCs/>
          <w:color w:val="000000"/>
          <w:sz w:val="27"/>
          <w:szCs w:val="27"/>
          <w:lang w:eastAsia="ru-RU"/>
        </w:rPr>
        <w:t>должны знать</w:t>
      </w:r>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программу Paint, Paint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знать основные понятия в архитектуре;</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должны уметь:</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выполнять проекцию;</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работать по шаблонам;</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Формы подведения итогов.</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-диагностика (входная, промежуточная, итоговая), наблюдение.</w:t>
      </w:r>
    </w:p>
    <w:p w:rsidR="006F2B52" w:rsidRDefault="006F2B52" w:rsidP="00D16769">
      <w:pPr>
        <w:shd w:val="clear" w:color="auto" w:fill="F5F5F5"/>
        <w:spacing w:after="0" w:line="294" w:lineRule="atLeast"/>
        <w:jc w:val="both"/>
        <w:rPr>
          <w:rFonts w:ascii="Times New Roman" w:eastAsia="Times New Roman" w:hAnsi="Times New Roman" w:cs="Times New Roman"/>
          <w:b/>
          <w:bCs/>
          <w:color w:val="000000"/>
          <w:sz w:val="32"/>
          <w:szCs w:val="32"/>
          <w:lang w:eastAsia="ru-RU"/>
        </w:rPr>
      </w:pP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32"/>
          <w:szCs w:val="32"/>
          <w:lang w:eastAsia="ru-RU"/>
        </w:rPr>
        <w:t>Учебно-тематический план I года обучения.</w:t>
      </w: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32"/>
          <w:szCs w:val="32"/>
          <w:lang w:eastAsia="ru-RU"/>
        </w:rPr>
        <w:t>Содержание программы первого года обучения.</w:t>
      </w:r>
    </w:p>
    <w:p w:rsidR="000B6342" w:rsidRPr="000B6342" w:rsidRDefault="000B6342" w:rsidP="00D16769">
      <w:pPr>
        <w:numPr>
          <w:ilvl w:val="0"/>
          <w:numId w:val="1"/>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Вводное занятие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Вводная беседа. Знакомство детей друг с другом, преподавателем и планом работы на год. Инструктаж по технике безопасности при работе, и противопожарной безопасности. Правила поведения в кабинете, и правила ПДД.</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w:t>
      </w:r>
      <w:r w:rsidRPr="000B6342">
        <w:rPr>
          <w:rFonts w:ascii="Times New Roman" w:eastAsia="Times New Roman" w:hAnsi="Times New Roman" w:cs="Times New Roman"/>
          <w:color w:val="000000"/>
          <w:sz w:val="27"/>
          <w:szCs w:val="27"/>
          <w:lang w:eastAsia="ru-RU"/>
        </w:rPr>
        <w:t> Коллективная работа: рисунок – плакат по ПДД «Осторожно, дети!».</w:t>
      </w:r>
    </w:p>
    <w:p w:rsidR="000B6342" w:rsidRPr="000B6342" w:rsidRDefault="000B6342" w:rsidP="00D16769">
      <w:pPr>
        <w:numPr>
          <w:ilvl w:val="0"/>
          <w:numId w:val="2"/>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Архитектурное наследие и история мировой архитектуры </w:t>
      </w:r>
      <w:r w:rsidRPr="000B6342">
        <w:rPr>
          <w:rFonts w:ascii="Times New Roman" w:eastAsia="Times New Roman" w:hAnsi="Times New Roman" w:cs="Times New Roman"/>
          <w:color w:val="000000"/>
          <w:sz w:val="27"/>
          <w:szCs w:val="27"/>
          <w:lang w:eastAsia="ru-RU"/>
        </w:rPr>
        <w:t>(зодчество, памятники архитектуры).</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Рассказ с показом слайд-шоу об архитектуре, о ее значении и трех основных принципов: «Польза, красота</w:t>
      </w:r>
      <w:proofErr w:type="gramStart"/>
      <w:r w:rsidRPr="000B6342">
        <w:rPr>
          <w:rFonts w:ascii="Times New Roman" w:eastAsia="Times New Roman" w:hAnsi="Times New Roman" w:cs="Times New Roman"/>
          <w:color w:val="000000"/>
          <w:sz w:val="27"/>
          <w:szCs w:val="27"/>
          <w:lang w:eastAsia="ru-RU"/>
        </w:rPr>
        <w:t xml:space="preserve"> ,</w:t>
      </w:r>
      <w:proofErr w:type="gramEnd"/>
      <w:r w:rsidRPr="000B6342">
        <w:rPr>
          <w:rFonts w:ascii="Times New Roman" w:eastAsia="Times New Roman" w:hAnsi="Times New Roman" w:cs="Times New Roman"/>
          <w:color w:val="000000"/>
          <w:sz w:val="27"/>
          <w:szCs w:val="27"/>
          <w:lang w:eastAsia="ru-RU"/>
        </w:rPr>
        <w:t xml:space="preserve"> прочность». Рассказ о профессии «архитектор». История жилища. Деревянные постройки: избы, терема, колодцы, мосты, их сходство и различия. Устройство быта на Руси. Особенности русских деревянных церквей, монастырей, часовен. Историческое значение памятников архитектуры. Исторический экскурс по древним городам мира. Виртуальные экскурсии по Петергофу и Москве.</w:t>
      </w:r>
    </w:p>
    <w:p w:rsidR="00F61966" w:rsidRDefault="000B6342" w:rsidP="00F61966">
      <w:pPr>
        <w:shd w:val="clear" w:color="auto" w:fill="F5F5F5"/>
        <w:spacing w:after="0" w:line="294" w:lineRule="atLeast"/>
        <w:ind w:left="720"/>
        <w:jc w:val="both"/>
        <w:rPr>
          <w:rFonts w:ascii="Times New Roman" w:eastAsia="Times New Roman" w:hAnsi="Times New Roman" w:cs="Times New Roman"/>
          <w:color w:val="000000"/>
          <w:sz w:val="27"/>
          <w:szCs w:val="27"/>
          <w:lang w:eastAsia="ru-RU"/>
        </w:rPr>
      </w:pPr>
      <w:r w:rsidRPr="000B6342">
        <w:rPr>
          <w:rFonts w:ascii="Times New Roman" w:eastAsia="Times New Roman" w:hAnsi="Times New Roman" w:cs="Times New Roman"/>
          <w:b/>
          <w:bCs/>
          <w:color w:val="000000"/>
          <w:sz w:val="27"/>
          <w:szCs w:val="27"/>
          <w:lang w:eastAsia="ru-RU"/>
        </w:rPr>
        <w:t>Практическая часть. </w:t>
      </w:r>
      <w:r w:rsidRPr="000B6342">
        <w:rPr>
          <w:rFonts w:ascii="Times New Roman" w:eastAsia="Times New Roman" w:hAnsi="Times New Roman" w:cs="Times New Roman"/>
          <w:color w:val="000000"/>
          <w:sz w:val="27"/>
          <w:szCs w:val="27"/>
          <w:lang w:eastAsia="ru-RU"/>
        </w:rPr>
        <w:t>Работа в программе </w:t>
      </w:r>
      <w:proofErr w:type="spellStart"/>
      <w:r w:rsidRPr="000B6342">
        <w:rPr>
          <w:rFonts w:ascii="Times New Roman" w:eastAsia="Times New Roman" w:hAnsi="Times New Roman" w:cs="Times New Roman"/>
          <w:color w:val="000000"/>
          <w:sz w:val="27"/>
          <w:szCs w:val="27"/>
          <w:lang w:eastAsia="ru-RU"/>
        </w:rPr>
        <w:t>Point</w:t>
      </w:r>
      <w:proofErr w:type="spellEnd"/>
      <w:r w:rsidRPr="000B6342">
        <w:rPr>
          <w:rFonts w:ascii="Times New Roman" w:eastAsia="Times New Roman" w:hAnsi="Times New Roman" w:cs="Times New Roman"/>
          <w:color w:val="000000"/>
          <w:sz w:val="27"/>
          <w:szCs w:val="27"/>
          <w:lang w:eastAsia="ru-RU"/>
        </w:rPr>
        <w:t xml:space="preserve">. Пробные работы с применением, инструментов программы. </w:t>
      </w:r>
    </w:p>
    <w:p w:rsidR="000B6342" w:rsidRPr="00F61966" w:rsidRDefault="000B6342" w:rsidP="00F61966">
      <w:pPr>
        <w:pStyle w:val="a6"/>
        <w:numPr>
          <w:ilvl w:val="0"/>
          <w:numId w:val="2"/>
        </w:numPr>
        <w:shd w:val="clear" w:color="auto" w:fill="F5F5F5"/>
        <w:spacing w:after="0" w:line="294" w:lineRule="atLeast"/>
        <w:jc w:val="both"/>
        <w:rPr>
          <w:rFonts w:ascii="Arial" w:eastAsia="Times New Roman" w:hAnsi="Arial" w:cs="Arial"/>
          <w:color w:val="000000"/>
          <w:sz w:val="21"/>
          <w:szCs w:val="21"/>
          <w:lang w:eastAsia="ru-RU"/>
        </w:rPr>
      </w:pPr>
      <w:r w:rsidRPr="00F61966">
        <w:rPr>
          <w:rFonts w:ascii="Times New Roman" w:eastAsia="Times New Roman" w:hAnsi="Times New Roman" w:cs="Times New Roman"/>
          <w:b/>
          <w:bCs/>
          <w:color w:val="000000"/>
          <w:sz w:val="27"/>
          <w:szCs w:val="27"/>
          <w:lang w:eastAsia="ru-RU"/>
        </w:rPr>
        <w:t xml:space="preserve">Современные архитектурные сооружения. Мой город </w:t>
      </w:r>
      <w:r w:rsidR="00F61966" w:rsidRPr="00F61966">
        <w:rPr>
          <w:rFonts w:ascii="Times New Roman" w:eastAsia="Times New Roman" w:hAnsi="Times New Roman" w:cs="Times New Roman"/>
          <w:b/>
          <w:bCs/>
          <w:color w:val="000000"/>
          <w:sz w:val="27"/>
          <w:szCs w:val="27"/>
          <w:lang w:eastAsia="ru-RU"/>
        </w:rPr>
        <w:t>Краснодар</w:t>
      </w:r>
      <w:r w:rsidRPr="00F61966">
        <w:rPr>
          <w:rFonts w:ascii="Times New Roman" w:eastAsia="Times New Roman" w:hAnsi="Times New Roman" w:cs="Times New Roman"/>
          <w:b/>
          <w:bCs/>
          <w:color w:val="000000"/>
          <w:sz w:val="27"/>
          <w:szCs w:val="27"/>
          <w:lang w:eastAsia="ru-RU"/>
        </w:rPr>
        <w:t>. Теоретическая часть.</w:t>
      </w:r>
      <w:r w:rsidRPr="00F61966">
        <w:rPr>
          <w:rFonts w:ascii="Times New Roman" w:eastAsia="Times New Roman" w:hAnsi="Times New Roman" w:cs="Times New Roman"/>
          <w:color w:val="000000"/>
          <w:sz w:val="27"/>
          <w:szCs w:val="27"/>
          <w:lang w:eastAsia="ru-RU"/>
        </w:rPr>
        <w:t xml:space="preserve"> Рассказ с показом фотографий истории основания города </w:t>
      </w:r>
      <w:r w:rsidR="005234D6" w:rsidRPr="00F61966">
        <w:rPr>
          <w:rFonts w:ascii="Times New Roman" w:eastAsia="Times New Roman" w:hAnsi="Times New Roman" w:cs="Times New Roman"/>
          <w:color w:val="000000"/>
          <w:sz w:val="27"/>
          <w:szCs w:val="27"/>
          <w:lang w:eastAsia="ru-RU"/>
        </w:rPr>
        <w:t>Краснодара</w:t>
      </w:r>
      <w:r w:rsidRPr="00F61966">
        <w:rPr>
          <w:rFonts w:ascii="Times New Roman" w:eastAsia="Times New Roman" w:hAnsi="Times New Roman" w:cs="Times New Roman"/>
          <w:color w:val="000000"/>
          <w:sz w:val="27"/>
          <w:szCs w:val="27"/>
          <w:lang w:eastAsia="ru-RU"/>
        </w:rPr>
        <w:t xml:space="preserve">, его настоящее и будущее. Виртуальное путешествие в мир необычных зданий, созданных архитекторами разных стран. </w:t>
      </w:r>
      <w:r w:rsidR="00F61966" w:rsidRPr="00F61966">
        <w:rPr>
          <w:rFonts w:ascii="Times New Roman" w:eastAsia="Times New Roman" w:hAnsi="Times New Roman" w:cs="Times New Roman"/>
          <w:color w:val="000000"/>
          <w:sz w:val="27"/>
          <w:szCs w:val="27"/>
          <w:lang w:eastAsia="ru-RU"/>
        </w:rPr>
        <w:t xml:space="preserve">Виртуальное путешествие в мир необычных зданий, созданных архитекторами разных стран. </w:t>
      </w:r>
      <w:r w:rsidRPr="00F61966">
        <w:rPr>
          <w:rFonts w:ascii="Times New Roman" w:eastAsia="Times New Roman" w:hAnsi="Times New Roman" w:cs="Times New Roman"/>
          <w:color w:val="000000"/>
          <w:sz w:val="27"/>
          <w:szCs w:val="27"/>
          <w:lang w:eastAsia="ru-RU"/>
        </w:rPr>
        <w:t xml:space="preserve"> Правила построения улиц с привязкой к горизонту. Высотные дома и небоскребы Нью-Йорка, Дубая, Абу-Даби, Сингапура.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w:t>
      </w:r>
      <w:r w:rsidRPr="000B6342">
        <w:rPr>
          <w:rFonts w:ascii="Times New Roman" w:eastAsia="Times New Roman" w:hAnsi="Times New Roman" w:cs="Times New Roman"/>
          <w:color w:val="000000"/>
          <w:sz w:val="27"/>
          <w:szCs w:val="27"/>
          <w:lang w:eastAsia="ru-RU"/>
        </w:rPr>
        <w:t> Рисование плоскостных композиций, с элементами, дополняющими улицу (ларек, скамейки, столбы освещения, реклама).</w:t>
      </w:r>
    </w:p>
    <w:p w:rsidR="000B6342" w:rsidRPr="000B6342" w:rsidRDefault="000B6342" w:rsidP="00D16769">
      <w:pPr>
        <w:numPr>
          <w:ilvl w:val="0"/>
          <w:numId w:val="4"/>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Чертеж и основы проекции</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 </w:t>
      </w:r>
      <w:r w:rsidRPr="000B6342">
        <w:rPr>
          <w:rFonts w:ascii="Times New Roman" w:eastAsia="Times New Roman" w:hAnsi="Times New Roman" w:cs="Times New Roman"/>
          <w:color w:val="000000"/>
          <w:sz w:val="27"/>
          <w:szCs w:val="27"/>
          <w:lang w:eastAsia="ru-RU"/>
        </w:rPr>
        <w:t xml:space="preserve">Рассказать детям о различии между чертежом и проекцией. Рассказать детям об отличи строительного черчения </w:t>
      </w:r>
      <w:proofErr w:type="gramStart"/>
      <w:r w:rsidRPr="000B6342">
        <w:rPr>
          <w:rFonts w:ascii="Times New Roman" w:eastAsia="Times New Roman" w:hAnsi="Times New Roman" w:cs="Times New Roman"/>
          <w:color w:val="000000"/>
          <w:sz w:val="27"/>
          <w:szCs w:val="27"/>
          <w:lang w:eastAsia="ru-RU"/>
        </w:rPr>
        <w:t>от</w:t>
      </w:r>
      <w:proofErr w:type="gramEnd"/>
      <w:r w:rsidRPr="000B6342">
        <w:rPr>
          <w:rFonts w:ascii="Times New Roman" w:eastAsia="Times New Roman" w:hAnsi="Times New Roman" w:cs="Times New Roman"/>
          <w:color w:val="000000"/>
          <w:sz w:val="27"/>
          <w:szCs w:val="27"/>
          <w:lang w:eastAsia="ru-RU"/>
        </w:rPr>
        <w:t xml:space="preserve"> машиностроительного. Условные обозначения строительного черчения. Виды проекций.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 </w:t>
      </w:r>
      <w:r w:rsidRPr="000B6342">
        <w:rPr>
          <w:rFonts w:ascii="Times New Roman" w:eastAsia="Times New Roman" w:hAnsi="Times New Roman" w:cs="Times New Roman"/>
          <w:color w:val="000000"/>
          <w:sz w:val="27"/>
          <w:szCs w:val="27"/>
          <w:lang w:eastAsia="ru-RU"/>
        </w:rPr>
        <w:t>Научиться выполнять построения простейших форм и деталей в проекции (изометрия, фрональная – диметрия). Научиться раскладывать проекции предметов на плоскость. Выполнять чертежи простейших форм и деталей по заданию педагога.</w:t>
      </w:r>
    </w:p>
    <w:p w:rsidR="000B6342" w:rsidRPr="000B6342" w:rsidRDefault="000B6342" w:rsidP="00D16769">
      <w:pPr>
        <w:numPr>
          <w:ilvl w:val="0"/>
          <w:numId w:val="5"/>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Архитектурные фантазии. Бумагопластика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Рассказ с показом мультимедиа презентации. Сказочные архитектурные сооружения. Разные способы, методы и материалы для выражения архитектурного замысла. Комбинирование различных техник изготовления изделий. Приемы бумагопластики (сгибание, бумагокручение, прорезывание, гофрирование).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w:t>
      </w:r>
      <w:r w:rsidRPr="000B6342">
        <w:rPr>
          <w:rFonts w:ascii="Times New Roman" w:eastAsia="Times New Roman" w:hAnsi="Times New Roman" w:cs="Times New Roman"/>
          <w:color w:val="000000"/>
          <w:sz w:val="27"/>
          <w:szCs w:val="27"/>
          <w:lang w:eastAsia="ru-RU"/>
        </w:rPr>
        <w:t xml:space="preserve"> Выполнение фронтально-плоскостных композиций. Фантазии с полоской и листом бумаги. Изготовление плоскостного конструктора, оригами, коллективных поделок с элементами макетирования (бумагопластики). Изготовление поделок из разнообразных материалов. Выполнение рисунков с использованием нетрадиционных техник рисования. Работа с развертками. Текущий контроль: Создание и защита своего </w:t>
      </w:r>
      <w:proofErr w:type="gramStart"/>
      <w:r w:rsidRPr="000B6342">
        <w:rPr>
          <w:rFonts w:ascii="Times New Roman" w:eastAsia="Times New Roman" w:hAnsi="Times New Roman" w:cs="Times New Roman"/>
          <w:color w:val="000000"/>
          <w:sz w:val="27"/>
          <w:szCs w:val="27"/>
          <w:lang w:eastAsia="ru-RU"/>
        </w:rPr>
        <w:t>архитектурного проекта</w:t>
      </w:r>
      <w:proofErr w:type="gramEnd"/>
      <w:r w:rsidRPr="000B6342">
        <w:rPr>
          <w:rFonts w:ascii="Times New Roman" w:eastAsia="Times New Roman" w:hAnsi="Times New Roman" w:cs="Times New Roman"/>
          <w:color w:val="000000"/>
          <w:sz w:val="27"/>
          <w:szCs w:val="27"/>
          <w:lang w:eastAsia="ru-RU"/>
        </w:rPr>
        <w:t>, конкурс на лучший проект, оценка детьми своих работ, выставка.</w:t>
      </w:r>
    </w:p>
    <w:p w:rsidR="000B6342" w:rsidRPr="000B6342" w:rsidRDefault="000B6342" w:rsidP="00D16769">
      <w:pPr>
        <w:numPr>
          <w:ilvl w:val="0"/>
          <w:numId w:val="6"/>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Итоговое занятие.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Подведение итогов работы объединения, награждение.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w:t>
      </w:r>
      <w:r w:rsidRPr="000B6342">
        <w:rPr>
          <w:rFonts w:ascii="Times New Roman" w:eastAsia="Times New Roman" w:hAnsi="Times New Roman" w:cs="Times New Roman"/>
          <w:color w:val="000000"/>
          <w:sz w:val="27"/>
          <w:szCs w:val="27"/>
          <w:lang w:eastAsia="ru-RU"/>
        </w:rPr>
        <w:t> Развеска лучших выставочных детских работ. В конце каждой темы проводятся выставки детского творчества. Дети принимают живое участие в ее оформлении и выступают в роли экскурсоводов для своих родителей и ребят из других групп.</w:t>
      </w:r>
    </w:p>
    <w:p w:rsidR="000B6342" w:rsidRPr="000B6342" w:rsidRDefault="000B6342" w:rsidP="00B17A11">
      <w:pPr>
        <w:shd w:val="clear" w:color="auto" w:fill="F5F5F5"/>
        <w:spacing w:after="0" w:line="294" w:lineRule="atLeast"/>
        <w:jc w:val="both"/>
        <w:rPr>
          <w:rFonts w:ascii="Arial" w:eastAsia="Times New Roman" w:hAnsi="Arial" w:cs="Arial"/>
          <w:color w:val="000000"/>
          <w:sz w:val="21"/>
          <w:szCs w:val="21"/>
          <w:lang w:eastAsia="ru-RU"/>
        </w:rPr>
      </w:pP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ВТОРОЙ ГОД ОБУЧЕНИЯ.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Цель:</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сформировать навыки выполнения плоских композиций;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Задачи:</w:t>
      </w:r>
    </w:p>
    <w:p w:rsidR="000B6342" w:rsidRPr="000B6342" w:rsidRDefault="000B6342" w:rsidP="00D16769">
      <w:pPr>
        <w:numPr>
          <w:ilvl w:val="0"/>
          <w:numId w:val="7"/>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Обучить работать в программе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numPr>
          <w:ilvl w:val="0"/>
          <w:numId w:val="7"/>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Сформировать основные понятия о дизайне и их разновидностей;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Ожидаемый результат.</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К концу 2 года обучающиеся </w:t>
      </w:r>
      <w:r w:rsidRPr="000B6342">
        <w:rPr>
          <w:rFonts w:ascii="Times New Roman" w:eastAsia="Times New Roman" w:hAnsi="Times New Roman" w:cs="Times New Roman"/>
          <w:b/>
          <w:bCs/>
          <w:color w:val="000000"/>
          <w:sz w:val="27"/>
          <w:szCs w:val="27"/>
          <w:lang w:eastAsia="ru-RU"/>
        </w:rPr>
        <w:t>должны знать:</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Все виды разновидностей дизайна;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программу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должны уметь:</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 </w:t>
      </w:r>
      <w:r w:rsidRPr="000B6342">
        <w:rPr>
          <w:rFonts w:ascii="Times New Roman" w:eastAsia="Times New Roman" w:hAnsi="Times New Roman" w:cs="Times New Roman"/>
          <w:color w:val="000000"/>
          <w:sz w:val="27"/>
          <w:szCs w:val="27"/>
          <w:lang w:eastAsia="ru-RU"/>
        </w:rPr>
        <w:t>пользоваться инструментами программы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 </w:t>
      </w:r>
      <w:r w:rsidRPr="000B6342">
        <w:rPr>
          <w:rFonts w:ascii="Times New Roman" w:eastAsia="Times New Roman" w:hAnsi="Times New Roman" w:cs="Times New Roman"/>
          <w:color w:val="000000"/>
          <w:sz w:val="27"/>
          <w:szCs w:val="27"/>
          <w:lang w:eastAsia="ru-RU"/>
        </w:rPr>
        <w:t>составлять и защищать свой проект</w:t>
      </w:r>
      <w:r w:rsidRPr="000B6342">
        <w:rPr>
          <w:rFonts w:ascii="Times New Roman" w:eastAsia="Times New Roman" w:hAnsi="Times New Roman" w:cs="Times New Roman"/>
          <w:b/>
          <w:bCs/>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Формы подведения итогов.</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диагностика, тестирование, наблюдение, беседа.</w:t>
      </w:r>
    </w:p>
    <w:p w:rsidR="009368EB" w:rsidRDefault="009368EB" w:rsidP="006B124F">
      <w:pPr>
        <w:shd w:val="clear" w:color="auto" w:fill="F5F5F5"/>
        <w:spacing w:after="0" w:line="294" w:lineRule="atLeast"/>
        <w:ind w:left="720"/>
        <w:rPr>
          <w:rFonts w:ascii="Times New Roman" w:eastAsia="Times New Roman" w:hAnsi="Times New Roman" w:cs="Times New Roman"/>
          <w:b/>
          <w:bCs/>
          <w:color w:val="000000"/>
          <w:sz w:val="32"/>
          <w:szCs w:val="32"/>
          <w:lang w:eastAsia="ru-RU"/>
        </w:rPr>
      </w:pPr>
    </w:p>
    <w:p w:rsidR="000B6342" w:rsidRPr="000B6342" w:rsidRDefault="000B6342" w:rsidP="006B124F">
      <w:pPr>
        <w:shd w:val="clear" w:color="auto" w:fill="F5F5F5"/>
        <w:spacing w:after="0" w:line="294" w:lineRule="atLeast"/>
        <w:ind w:left="720"/>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32"/>
          <w:szCs w:val="32"/>
          <w:lang w:eastAsia="ru-RU"/>
        </w:rPr>
        <w:t>Учебно-тематический план II года обучения.</w:t>
      </w:r>
      <w:r w:rsidRPr="000B6342">
        <w:rPr>
          <w:rFonts w:ascii="Arial" w:eastAsia="Times New Roman" w:hAnsi="Arial" w:cs="Arial"/>
          <w:color w:val="000000"/>
          <w:sz w:val="21"/>
          <w:szCs w:val="21"/>
          <w:lang w:eastAsia="ru-RU"/>
        </w:rPr>
        <w:br/>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32"/>
          <w:szCs w:val="32"/>
          <w:lang w:eastAsia="ru-RU"/>
        </w:rPr>
        <w:t>Содержание программы второго года обучения.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Второй год обучения</w:t>
      </w:r>
    </w:p>
    <w:p w:rsidR="000B6342" w:rsidRPr="000B6342" w:rsidRDefault="000B6342" w:rsidP="00D16769">
      <w:pPr>
        <w:numPr>
          <w:ilvl w:val="0"/>
          <w:numId w:val="8"/>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Вводное занятие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Вводная беседа. Знакомство детей друг с другом, преподавателем и планом работы на год. Инструктаж по технике безопасности при работе, и противопожарной безопасности. Правила поведения в кабинете, и правила ПДД.</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 </w:t>
      </w:r>
      <w:r w:rsidRPr="000B6342">
        <w:rPr>
          <w:rFonts w:ascii="Times New Roman" w:eastAsia="Times New Roman" w:hAnsi="Times New Roman" w:cs="Times New Roman"/>
          <w:color w:val="000000"/>
          <w:sz w:val="27"/>
          <w:szCs w:val="27"/>
          <w:lang w:eastAsia="ru-RU"/>
        </w:rPr>
        <w:t>Индивидуальная работа над композицией плаката по ПДД «Знаки дорожного движения».</w:t>
      </w:r>
    </w:p>
    <w:p w:rsidR="000B6342" w:rsidRPr="000B6342" w:rsidRDefault="000B6342" w:rsidP="00D16769">
      <w:pPr>
        <w:numPr>
          <w:ilvl w:val="0"/>
          <w:numId w:val="9"/>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Архитектура и фасадный дизайн</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История возникновения и развития прикладного искусства - дизайн. Рассказать детям о видах и профильных направлениях дизайна и практическое применение в нашей жизни (</w:t>
      </w:r>
      <w:proofErr w:type="gramStart"/>
      <w:r w:rsidRPr="000B6342">
        <w:rPr>
          <w:rFonts w:ascii="Times New Roman" w:eastAsia="Times New Roman" w:hAnsi="Times New Roman" w:cs="Times New Roman"/>
          <w:color w:val="000000"/>
          <w:sz w:val="27"/>
          <w:szCs w:val="27"/>
          <w:lang w:eastAsia="ru-RU"/>
        </w:rPr>
        <w:t>фасадный</w:t>
      </w:r>
      <w:proofErr w:type="gramEnd"/>
      <w:r w:rsidRPr="000B6342">
        <w:rPr>
          <w:rFonts w:ascii="Times New Roman" w:eastAsia="Times New Roman" w:hAnsi="Times New Roman" w:cs="Times New Roman"/>
          <w:color w:val="000000"/>
          <w:sz w:val="27"/>
          <w:szCs w:val="27"/>
          <w:lang w:eastAsia="ru-RU"/>
        </w:rPr>
        <w:t>, интерьерный, ландшафтный, рекламный, промышленный). Дать представление о профессии дизайнера, его творческой и практической работе. Рассказать о фасадном дизайне и используемых материалов. Архитектурные фасады разных стран. </w:t>
      </w:r>
      <w:r w:rsidRPr="000B6342">
        <w:rPr>
          <w:rFonts w:ascii="Times New Roman" w:eastAsia="Times New Roman" w:hAnsi="Times New Roman" w:cs="Times New Roman"/>
          <w:b/>
          <w:bCs/>
          <w:color w:val="000000"/>
          <w:sz w:val="27"/>
          <w:szCs w:val="27"/>
          <w:lang w:eastAsia="ru-RU"/>
        </w:rPr>
        <w:t>Практическая часть.</w:t>
      </w:r>
      <w:r w:rsidRPr="000B6342">
        <w:rPr>
          <w:rFonts w:ascii="Times New Roman" w:eastAsia="Times New Roman" w:hAnsi="Times New Roman" w:cs="Times New Roman"/>
          <w:color w:val="000000"/>
          <w:sz w:val="27"/>
          <w:szCs w:val="27"/>
          <w:lang w:eastAsia="ru-RU"/>
        </w:rPr>
        <w:t> Разработка и выполнение эскиза фасадного дизайна с применением инструментов программ </w:t>
      </w:r>
      <w:proofErr w:type="spellStart"/>
      <w:r w:rsidRPr="000B6342">
        <w:rPr>
          <w:rFonts w:ascii="Times New Roman" w:eastAsia="Times New Roman" w:hAnsi="Times New Roman" w:cs="Times New Roman"/>
          <w:color w:val="000000"/>
          <w:sz w:val="27"/>
          <w:szCs w:val="27"/>
          <w:lang w:eastAsia="ru-RU"/>
        </w:rPr>
        <w:t>Point</w:t>
      </w:r>
      <w:proofErr w:type="spellEnd"/>
      <w:r w:rsidRPr="000B6342">
        <w:rPr>
          <w:rFonts w:ascii="Times New Roman" w:eastAsia="Times New Roman" w:hAnsi="Times New Roman" w:cs="Times New Roman"/>
          <w:color w:val="000000"/>
          <w:sz w:val="27"/>
          <w:szCs w:val="27"/>
          <w:lang w:eastAsia="ru-RU"/>
        </w:rPr>
        <w: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numPr>
          <w:ilvl w:val="0"/>
          <w:numId w:val="10"/>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Виды и направления ландшафтного дизайна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Рассказ с показом иллюстраций, рисунков, фото. История возникновения и развития ландшафтного искусства. Что такое ландшафтная архитектура, каскадная и террасная композиция. Основные приемы построения ландшафтной и парковой архитектурной композиции в дизайне. Малые и большие архитектурные формы в создании паркового и ландшафтного дизайна.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w:t>
      </w:r>
      <w:r w:rsidRPr="000B6342">
        <w:rPr>
          <w:rFonts w:ascii="Times New Roman" w:eastAsia="Times New Roman" w:hAnsi="Times New Roman" w:cs="Times New Roman"/>
          <w:color w:val="000000"/>
          <w:sz w:val="27"/>
          <w:szCs w:val="27"/>
          <w:lang w:eastAsia="ru-RU"/>
        </w:rPr>
        <w:t> Выполнение эскиза ландшафтной композиции во фронтальной и перспективной проекции на тему: «Сад будущего», «Парк будущего».</w:t>
      </w:r>
    </w:p>
    <w:p w:rsidR="000B6342" w:rsidRPr="000B6342" w:rsidRDefault="000B6342" w:rsidP="00D16769">
      <w:pPr>
        <w:numPr>
          <w:ilvl w:val="0"/>
          <w:numId w:val="11"/>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Стили и разновидности интерьерного дизайна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Что такое интерьерный дизайн и его применение в современной жизни? Стили и направления современного интерьерного дизайна. Особенности стилей: английского, баварского, марокканского, </w:t>
      </w:r>
      <w:proofErr w:type="spellStart"/>
      <w:r w:rsidRPr="000B6342">
        <w:rPr>
          <w:rFonts w:ascii="Times New Roman" w:eastAsia="Times New Roman" w:hAnsi="Times New Roman" w:cs="Times New Roman"/>
          <w:color w:val="000000"/>
          <w:sz w:val="27"/>
          <w:szCs w:val="27"/>
          <w:lang w:eastAsia="ru-RU"/>
        </w:rPr>
        <w:t>Hi-tech</w:t>
      </w:r>
      <w:proofErr w:type="spellEnd"/>
      <w:r w:rsidRPr="000B6342">
        <w:rPr>
          <w:rFonts w:ascii="Times New Roman" w:eastAsia="Times New Roman" w:hAnsi="Times New Roman" w:cs="Times New Roman"/>
          <w:color w:val="000000"/>
          <w:sz w:val="27"/>
          <w:szCs w:val="27"/>
          <w:lang w:eastAsia="ru-RU"/>
        </w:rPr>
        <w:t xml:space="preserve"> и ультра - Хай </w:t>
      </w:r>
      <w:proofErr w:type="gramStart"/>
      <w:r w:rsidRPr="000B6342">
        <w:rPr>
          <w:rFonts w:ascii="Times New Roman" w:eastAsia="Times New Roman" w:hAnsi="Times New Roman" w:cs="Times New Roman"/>
          <w:color w:val="000000"/>
          <w:sz w:val="27"/>
          <w:szCs w:val="27"/>
          <w:lang w:eastAsia="ru-RU"/>
        </w:rPr>
        <w:t>-т</w:t>
      </w:r>
      <w:proofErr w:type="gramEnd"/>
      <w:r w:rsidRPr="000B6342">
        <w:rPr>
          <w:rFonts w:ascii="Times New Roman" w:eastAsia="Times New Roman" w:hAnsi="Times New Roman" w:cs="Times New Roman"/>
          <w:color w:val="000000"/>
          <w:sz w:val="27"/>
          <w:szCs w:val="27"/>
          <w:lang w:eastAsia="ru-RU"/>
        </w:rPr>
        <w:t>ек.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w:t>
      </w:r>
      <w:r w:rsidRPr="000B6342">
        <w:rPr>
          <w:rFonts w:ascii="Times New Roman" w:eastAsia="Times New Roman" w:hAnsi="Times New Roman" w:cs="Times New Roman"/>
          <w:color w:val="000000"/>
          <w:sz w:val="27"/>
          <w:szCs w:val="27"/>
          <w:lang w:eastAsia="ru-RU"/>
        </w:rPr>
        <w:t> Разработка и выполнение эскиза дизайн - проекта интерьера.</w:t>
      </w:r>
    </w:p>
    <w:p w:rsidR="000B6342" w:rsidRPr="000B6342" w:rsidRDefault="000B6342" w:rsidP="00D16769">
      <w:pPr>
        <w:numPr>
          <w:ilvl w:val="0"/>
          <w:numId w:val="12"/>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Знакомство с программой </w:t>
      </w:r>
      <w:proofErr w:type="spellStart"/>
      <w:r w:rsidRPr="000B6342">
        <w:rPr>
          <w:rFonts w:ascii="Times New Roman" w:eastAsia="Times New Roman" w:hAnsi="Times New Roman" w:cs="Times New Roman"/>
          <w:b/>
          <w:bCs/>
          <w:color w:val="000000"/>
          <w:sz w:val="27"/>
          <w:szCs w:val="27"/>
          <w:lang w:eastAsia="ru-RU"/>
        </w:rPr>
        <w:t>Gimp</w:t>
      </w:r>
      <w:proofErr w:type="spellEnd"/>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Рассказ о программе, ее возможностях, новых инструментах: «Окно», «Слои», «Вырезать», «Вклеить», «Трансформировать».</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 </w:t>
      </w:r>
      <w:r w:rsidRPr="000B6342">
        <w:rPr>
          <w:rFonts w:ascii="Times New Roman" w:eastAsia="Times New Roman" w:hAnsi="Times New Roman" w:cs="Times New Roman"/>
          <w:color w:val="000000"/>
          <w:sz w:val="27"/>
          <w:szCs w:val="27"/>
          <w:lang w:eastAsia="ru-RU"/>
        </w:rPr>
        <w:t>Выполнение фронтальных и перспективных композиций с применением новых инструментов и возможностей программы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numPr>
          <w:ilvl w:val="0"/>
          <w:numId w:val="13"/>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Итоговое занятие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Теоретическая часть.</w:t>
      </w:r>
      <w:r w:rsidRPr="000B6342">
        <w:rPr>
          <w:rFonts w:ascii="Times New Roman" w:eastAsia="Times New Roman" w:hAnsi="Times New Roman" w:cs="Times New Roman"/>
          <w:color w:val="000000"/>
          <w:sz w:val="27"/>
          <w:szCs w:val="27"/>
          <w:lang w:eastAsia="ru-RU"/>
        </w:rPr>
        <w:t> Подведение итогов работы объединения, награждение.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Практическая часть. </w:t>
      </w:r>
      <w:r w:rsidRPr="000B6342">
        <w:rPr>
          <w:rFonts w:ascii="Times New Roman" w:eastAsia="Times New Roman" w:hAnsi="Times New Roman" w:cs="Times New Roman"/>
          <w:color w:val="000000"/>
          <w:sz w:val="27"/>
          <w:szCs w:val="27"/>
          <w:lang w:eastAsia="ru-RU"/>
        </w:rPr>
        <w:t>Выставка лучших детских работ. В конце каждой темы проводятся выставки детского творчества. Дети принимают живое участие в ее оформлении и выступают в роли экскурсоводов для своих родителей и ребят из других групп.</w:t>
      </w:r>
    </w:p>
    <w:p w:rsidR="006F2B52" w:rsidRDefault="006F2B52" w:rsidP="009368E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6F2B52" w:rsidRDefault="006F2B52" w:rsidP="009368E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9368EB" w:rsidRPr="009368EB" w:rsidRDefault="009368EB" w:rsidP="009368E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368EB">
        <w:rPr>
          <w:rFonts w:ascii="Times New Roman" w:eastAsia="Times New Roman" w:hAnsi="Times New Roman" w:cs="Times New Roman"/>
          <w:b/>
          <w:color w:val="000000"/>
          <w:sz w:val="28"/>
          <w:szCs w:val="28"/>
          <w:lang w:eastAsia="ru-RU"/>
        </w:rPr>
        <w:t>РАЗДЕЛ 2. «Комплекс организационно-педагогических условий, включающий формы аттестации»</w:t>
      </w:r>
    </w:p>
    <w:p w:rsidR="009368EB" w:rsidRPr="009368EB" w:rsidRDefault="009368EB" w:rsidP="009368EB">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9368EB">
        <w:rPr>
          <w:rFonts w:ascii="Times New Roman" w:eastAsia="Times New Roman" w:hAnsi="Times New Roman" w:cs="Times New Roman"/>
          <w:b/>
          <w:color w:val="000000"/>
          <w:sz w:val="28"/>
          <w:szCs w:val="28"/>
          <w:lang w:eastAsia="ru-RU"/>
        </w:rPr>
        <w:t>Этапы образовательного процесса</w:t>
      </w:r>
    </w:p>
    <w:tbl>
      <w:tblPr>
        <w:tblStyle w:val="a5"/>
        <w:tblW w:w="0" w:type="auto"/>
        <w:tblLook w:val="04A0"/>
      </w:tblPr>
      <w:tblGrid>
        <w:gridCol w:w="5778"/>
        <w:gridCol w:w="4076"/>
      </w:tblGrid>
      <w:tr w:rsidR="009368EB" w:rsidRPr="009368EB" w:rsidTr="006B7F0B">
        <w:tc>
          <w:tcPr>
            <w:tcW w:w="5778" w:type="dxa"/>
          </w:tcPr>
          <w:p w:rsidR="009368EB" w:rsidRPr="009368EB" w:rsidRDefault="009368EB" w:rsidP="00532B5B">
            <w:pPr>
              <w:spacing w:before="100" w:beforeAutospacing="1" w:after="100" w:afterAutospacing="1"/>
              <w:jc w:val="both"/>
              <w:rPr>
                <w:rFonts w:ascii="Times New Roman" w:eastAsia="Times New Roman" w:hAnsi="Times New Roman" w:cs="Times New Roman"/>
                <w:b/>
                <w:color w:val="000000"/>
                <w:sz w:val="27"/>
                <w:szCs w:val="27"/>
                <w:lang w:eastAsia="ru-RU"/>
              </w:rPr>
            </w:pPr>
            <w:r w:rsidRPr="009368EB">
              <w:rPr>
                <w:rFonts w:ascii="Times New Roman" w:eastAsia="Times New Roman" w:hAnsi="Times New Roman" w:cs="Times New Roman"/>
                <w:color w:val="000000"/>
                <w:sz w:val="27"/>
                <w:szCs w:val="27"/>
                <w:lang w:eastAsia="ru-RU"/>
              </w:rPr>
              <w:t>Начало</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реализации</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программы</w:t>
            </w:r>
          </w:p>
        </w:tc>
        <w:tc>
          <w:tcPr>
            <w:tcW w:w="4076" w:type="dxa"/>
          </w:tcPr>
          <w:p w:rsidR="009368EB" w:rsidRPr="009368EB" w:rsidRDefault="009368EB" w:rsidP="009368EB">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eastAsia="ru-RU"/>
              </w:rPr>
              <w:t>1.09.202</w:t>
            </w:r>
            <w:r>
              <w:rPr>
                <w:rFonts w:ascii="Times New Roman" w:eastAsia="Times New Roman" w:hAnsi="Times New Roman" w:cs="Times New Roman"/>
                <w:color w:val="000000"/>
                <w:sz w:val="27"/>
                <w:szCs w:val="27"/>
                <w:lang w:val="ru-RU" w:eastAsia="ru-RU"/>
              </w:rPr>
              <w:t>1</w:t>
            </w:r>
          </w:p>
        </w:tc>
      </w:tr>
      <w:tr w:rsidR="009368EB" w:rsidRPr="009368EB" w:rsidTr="006B7F0B">
        <w:tc>
          <w:tcPr>
            <w:tcW w:w="5778" w:type="dxa"/>
          </w:tcPr>
          <w:p w:rsidR="009368EB" w:rsidRPr="009368EB" w:rsidRDefault="009368EB" w:rsidP="00532B5B">
            <w:pPr>
              <w:spacing w:before="100" w:beforeAutospacing="1" w:after="100" w:afterAutospacing="1"/>
              <w:jc w:val="both"/>
              <w:rPr>
                <w:rFonts w:ascii="Times New Roman" w:eastAsia="Times New Roman" w:hAnsi="Times New Roman" w:cs="Times New Roman"/>
                <w:b/>
                <w:color w:val="000000"/>
                <w:sz w:val="27"/>
                <w:szCs w:val="27"/>
                <w:lang w:eastAsia="ru-RU"/>
              </w:rPr>
            </w:pPr>
            <w:r w:rsidRPr="009368EB">
              <w:rPr>
                <w:rFonts w:ascii="Times New Roman" w:eastAsia="Times New Roman" w:hAnsi="Times New Roman" w:cs="Times New Roman"/>
                <w:color w:val="000000"/>
                <w:sz w:val="27"/>
                <w:szCs w:val="27"/>
                <w:lang w:eastAsia="ru-RU"/>
              </w:rPr>
              <w:t>Продолжительность</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реализации</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программы</w:t>
            </w:r>
          </w:p>
        </w:tc>
        <w:tc>
          <w:tcPr>
            <w:tcW w:w="4076" w:type="dxa"/>
          </w:tcPr>
          <w:p w:rsidR="009368EB" w:rsidRPr="009368EB" w:rsidRDefault="009368EB" w:rsidP="009368EB">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ru-RU" w:eastAsia="ru-RU"/>
              </w:rPr>
              <w:t>68</w:t>
            </w:r>
            <w:r w:rsidRPr="009368EB">
              <w:rPr>
                <w:rFonts w:ascii="Times New Roman" w:eastAsia="Times New Roman" w:hAnsi="Times New Roman" w:cs="Times New Roman"/>
                <w:color w:val="000000"/>
                <w:sz w:val="27"/>
                <w:szCs w:val="27"/>
                <w:lang w:eastAsia="ru-RU"/>
              </w:rPr>
              <w:t>недели</w:t>
            </w:r>
          </w:p>
        </w:tc>
      </w:tr>
      <w:tr w:rsidR="009368EB" w:rsidRPr="009368EB" w:rsidTr="006B7F0B">
        <w:tc>
          <w:tcPr>
            <w:tcW w:w="5778" w:type="dxa"/>
          </w:tcPr>
          <w:p w:rsidR="009368EB" w:rsidRPr="009368EB" w:rsidRDefault="009368EB" w:rsidP="00532B5B">
            <w:pPr>
              <w:spacing w:before="100" w:beforeAutospacing="1" w:after="100" w:afterAutospacing="1"/>
              <w:jc w:val="both"/>
              <w:rPr>
                <w:rFonts w:ascii="Times New Roman" w:eastAsia="Times New Roman" w:hAnsi="Times New Roman" w:cs="Times New Roman"/>
                <w:color w:val="000000"/>
                <w:sz w:val="27"/>
                <w:szCs w:val="27"/>
                <w:lang w:eastAsia="ru-RU"/>
              </w:rPr>
            </w:pPr>
            <w:r w:rsidRPr="009368EB">
              <w:rPr>
                <w:rFonts w:ascii="Times New Roman" w:eastAsia="Times New Roman" w:hAnsi="Times New Roman" w:cs="Times New Roman"/>
                <w:color w:val="000000"/>
                <w:sz w:val="27"/>
                <w:szCs w:val="27"/>
                <w:lang w:eastAsia="ru-RU"/>
              </w:rPr>
              <w:t>Продолжительность</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занятий</w:t>
            </w:r>
          </w:p>
        </w:tc>
        <w:tc>
          <w:tcPr>
            <w:tcW w:w="4076" w:type="dxa"/>
          </w:tcPr>
          <w:p w:rsidR="009368EB" w:rsidRPr="009368EB" w:rsidRDefault="009368EB" w:rsidP="009368EB">
            <w:pPr>
              <w:spacing w:before="100" w:beforeAutospacing="1" w:after="100" w:afterAutospacing="1"/>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val="ru-RU" w:eastAsia="ru-RU"/>
              </w:rPr>
              <w:t>45</w:t>
            </w:r>
            <w:r w:rsidRPr="009368EB">
              <w:rPr>
                <w:rFonts w:ascii="Times New Roman" w:eastAsia="Times New Roman" w:hAnsi="Times New Roman" w:cs="Times New Roman"/>
                <w:color w:val="000000"/>
                <w:sz w:val="27"/>
                <w:szCs w:val="27"/>
                <w:lang w:eastAsia="ru-RU"/>
              </w:rPr>
              <w:t>минут</w:t>
            </w:r>
          </w:p>
        </w:tc>
      </w:tr>
      <w:tr w:rsidR="009368EB" w:rsidRPr="009368EB" w:rsidTr="006B7F0B">
        <w:tc>
          <w:tcPr>
            <w:tcW w:w="5778" w:type="dxa"/>
          </w:tcPr>
          <w:p w:rsidR="009368EB" w:rsidRPr="009368EB" w:rsidRDefault="009368EB" w:rsidP="00532B5B">
            <w:pPr>
              <w:spacing w:before="100" w:beforeAutospacing="1" w:after="100" w:afterAutospacing="1"/>
              <w:jc w:val="both"/>
              <w:rPr>
                <w:rFonts w:ascii="Times New Roman" w:eastAsia="Times New Roman" w:hAnsi="Times New Roman" w:cs="Times New Roman"/>
                <w:b/>
                <w:color w:val="000000"/>
                <w:sz w:val="27"/>
                <w:szCs w:val="27"/>
                <w:lang w:eastAsia="ru-RU"/>
              </w:rPr>
            </w:pPr>
            <w:r w:rsidRPr="009368EB">
              <w:rPr>
                <w:rFonts w:ascii="Times New Roman" w:eastAsia="Times New Roman" w:hAnsi="Times New Roman" w:cs="Times New Roman"/>
                <w:color w:val="000000"/>
                <w:sz w:val="27"/>
                <w:szCs w:val="27"/>
                <w:lang w:eastAsia="ru-RU"/>
              </w:rPr>
              <w:t>Промежуточная</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диагностика</w:t>
            </w:r>
          </w:p>
        </w:tc>
        <w:tc>
          <w:tcPr>
            <w:tcW w:w="4076" w:type="dxa"/>
          </w:tcPr>
          <w:p w:rsidR="009368EB" w:rsidRPr="009368EB" w:rsidRDefault="006F2B52" w:rsidP="006F2B52">
            <w:pPr>
              <w:spacing w:before="100" w:beforeAutospacing="1" w:after="100" w:afterAutospacing="1"/>
              <w:jc w:val="center"/>
              <w:rPr>
                <w:rFonts w:ascii="Times New Roman" w:eastAsia="Times New Roman" w:hAnsi="Times New Roman" w:cs="Times New Roman"/>
                <w:color w:val="000000"/>
                <w:sz w:val="27"/>
                <w:szCs w:val="27"/>
                <w:lang w:val="ru-RU" w:eastAsia="ru-RU"/>
              </w:rPr>
            </w:pPr>
            <w:r>
              <w:rPr>
                <w:rFonts w:ascii="Times New Roman" w:eastAsia="Times New Roman" w:hAnsi="Times New Roman" w:cs="Times New Roman"/>
                <w:color w:val="000000"/>
                <w:sz w:val="27"/>
                <w:szCs w:val="27"/>
                <w:lang w:val="ru-RU" w:eastAsia="ru-RU"/>
              </w:rPr>
              <w:t>25-27 декабря</w:t>
            </w:r>
            <w:r w:rsidR="009368EB">
              <w:rPr>
                <w:rFonts w:ascii="Times New Roman" w:eastAsia="Times New Roman" w:hAnsi="Times New Roman" w:cs="Times New Roman"/>
                <w:color w:val="000000"/>
                <w:sz w:val="27"/>
                <w:szCs w:val="27"/>
                <w:lang w:eastAsia="ru-RU"/>
              </w:rPr>
              <w:t xml:space="preserve"> 202</w:t>
            </w:r>
            <w:r>
              <w:rPr>
                <w:rFonts w:ascii="Times New Roman" w:eastAsia="Times New Roman" w:hAnsi="Times New Roman" w:cs="Times New Roman"/>
                <w:color w:val="000000"/>
                <w:sz w:val="27"/>
                <w:szCs w:val="27"/>
                <w:lang w:val="ru-RU" w:eastAsia="ru-RU"/>
              </w:rPr>
              <w:t>1</w:t>
            </w:r>
          </w:p>
        </w:tc>
      </w:tr>
      <w:tr w:rsidR="009368EB" w:rsidRPr="009368EB" w:rsidTr="006B7F0B">
        <w:trPr>
          <w:trHeight w:val="329"/>
        </w:trPr>
        <w:tc>
          <w:tcPr>
            <w:tcW w:w="5778" w:type="dxa"/>
          </w:tcPr>
          <w:p w:rsidR="009368EB" w:rsidRPr="009368EB" w:rsidRDefault="009368EB" w:rsidP="00532B5B">
            <w:pPr>
              <w:spacing w:before="100" w:beforeAutospacing="1" w:after="100" w:afterAutospacing="1"/>
              <w:jc w:val="both"/>
              <w:rPr>
                <w:rFonts w:ascii="Times New Roman" w:eastAsia="Times New Roman" w:hAnsi="Times New Roman" w:cs="Times New Roman"/>
                <w:color w:val="000000"/>
                <w:sz w:val="27"/>
                <w:szCs w:val="27"/>
                <w:lang w:eastAsia="ru-RU"/>
              </w:rPr>
            </w:pPr>
            <w:r w:rsidRPr="009368EB">
              <w:rPr>
                <w:rFonts w:ascii="Times New Roman" w:eastAsia="Times New Roman" w:hAnsi="Times New Roman" w:cs="Times New Roman"/>
                <w:color w:val="000000"/>
                <w:sz w:val="27"/>
                <w:szCs w:val="27"/>
                <w:lang w:eastAsia="ru-RU"/>
              </w:rPr>
              <w:t>Итоговая</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диагностика</w:t>
            </w:r>
          </w:p>
        </w:tc>
        <w:tc>
          <w:tcPr>
            <w:tcW w:w="4076" w:type="dxa"/>
          </w:tcPr>
          <w:p w:rsidR="009368EB" w:rsidRPr="00532B5B" w:rsidRDefault="009368EB" w:rsidP="00532B5B">
            <w:pPr>
              <w:spacing w:before="100" w:beforeAutospacing="1" w:after="100" w:afterAutospacing="1"/>
              <w:jc w:val="center"/>
              <w:rPr>
                <w:rFonts w:ascii="Times New Roman" w:eastAsia="Times New Roman" w:hAnsi="Times New Roman" w:cs="Times New Roman"/>
                <w:color w:val="000000"/>
                <w:sz w:val="27"/>
                <w:szCs w:val="27"/>
                <w:lang w:eastAsia="ru-RU"/>
              </w:rPr>
            </w:pPr>
            <w:r w:rsidRPr="009368EB">
              <w:rPr>
                <w:rFonts w:ascii="Times New Roman" w:eastAsia="Times New Roman" w:hAnsi="Times New Roman" w:cs="Times New Roman"/>
                <w:color w:val="000000"/>
                <w:sz w:val="27"/>
                <w:szCs w:val="27"/>
                <w:lang w:eastAsia="ru-RU"/>
              </w:rPr>
              <w:t>24-25</w:t>
            </w:r>
            <w:r>
              <w:rPr>
                <w:rFonts w:ascii="Times New Roman" w:eastAsia="Times New Roman" w:hAnsi="Times New Roman" w:cs="Times New Roman"/>
                <w:color w:val="000000"/>
                <w:sz w:val="27"/>
                <w:szCs w:val="27"/>
                <w:lang w:eastAsia="ru-RU"/>
              </w:rPr>
              <w:t>мая 202</w:t>
            </w:r>
            <w:r w:rsidR="00532B5B">
              <w:rPr>
                <w:rFonts w:ascii="Times New Roman" w:eastAsia="Times New Roman" w:hAnsi="Times New Roman" w:cs="Times New Roman"/>
                <w:color w:val="000000"/>
                <w:sz w:val="27"/>
                <w:szCs w:val="27"/>
                <w:lang w:eastAsia="ru-RU"/>
              </w:rPr>
              <w:t>3</w:t>
            </w:r>
          </w:p>
        </w:tc>
      </w:tr>
      <w:tr w:rsidR="009368EB" w:rsidRPr="009368EB" w:rsidTr="006B7F0B">
        <w:tc>
          <w:tcPr>
            <w:tcW w:w="5778" w:type="dxa"/>
          </w:tcPr>
          <w:p w:rsidR="009368EB" w:rsidRPr="009368EB" w:rsidRDefault="009368EB" w:rsidP="00532B5B">
            <w:pPr>
              <w:spacing w:before="100" w:beforeAutospacing="1" w:after="100" w:afterAutospacing="1"/>
              <w:jc w:val="both"/>
              <w:rPr>
                <w:rFonts w:ascii="Times New Roman" w:eastAsia="Times New Roman" w:hAnsi="Times New Roman" w:cs="Times New Roman"/>
                <w:b/>
                <w:color w:val="000000"/>
                <w:sz w:val="27"/>
                <w:szCs w:val="27"/>
                <w:lang w:eastAsia="ru-RU"/>
              </w:rPr>
            </w:pPr>
            <w:r w:rsidRPr="009368EB">
              <w:rPr>
                <w:rFonts w:ascii="Times New Roman" w:eastAsia="Times New Roman" w:hAnsi="Times New Roman" w:cs="Times New Roman"/>
                <w:color w:val="000000"/>
                <w:sz w:val="27"/>
                <w:szCs w:val="27"/>
                <w:lang w:eastAsia="ru-RU"/>
              </w:rPr>
              <w:t>Окончание</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реализации</w:t>
            </w:r>
            <w:r w:rsidR="006B7F0B">
              <w:rPr>
                <w:rFonts w:ascii="Times New Roman" w:eastAsia="Times New Roman" w:hAnsi="Times New Roman" w:cs="Times New Roman"/>
                <w:color w:val="000000"/>
                <w:sz w:val="27"/>
                <w:szCs w:val="27"/>
                <w:lang w:eastAsia="ru-RU"/>
              </w:rPr>
              <w:t xml:space="preserve"> </w:t>
            </w:r>
            <w:r w:rsidRPr="009368EB">
              <w:rPr>
                <w:rFonts w:ascii="Times New Roman" w:eastAsia="Times New Roman" w:hAnsi="Times New Roman" w:cs="Times New Roman"/>
                <w:color w:val="000000"/>
                <w:sz w:val="27"/>
                <w:szCs w:val="27"/>
                <w:lang w:eastAsia="ru-RU"/>
              </w:rPr>
              <w:t>программы</w:t>
            </w:r>
          </w:p>
        </w:tc>
        <w:tc>
          <w:tcPr>
            <w:tcW w:w="4076" w:type="dxa"/>
          </w:tcPr>
          <w:p w:rsidR="009368EB" w:rsidRPr="009368EB" w:rsidRDefault="009368EB" w:rsidP="009368EB">
            <w:pPr>
              <w:spacing w:before="100" w:beforeAutospacing="1" w:after="100" w:afterAutospacing="1"/>
              <w:jc w:val="center"/>
              <w:rPr>
                <w:rFonts w:ascii="Times New Roman" w:eastAsia="Times New Roman" w:hAnsi="Times New Roman" w:cs="Times New Roman"/>
                <w:color w:val="000000"/>
                <w:sz w:val="27"/>
                <w:szCs w:val="27"/>
                <w:lang w:val="ru-RU" w:eastAsia="ru-RU"/>
              </w:rPr>
            </w:pPr>
            <w:r w:rsidRPr="009368EB">
              <w:rPr>
                <w:rFonts w:ascii="Times New Roman" w:eastAsia="Times New Roman" w:hAnsi="Times New Roman" w:cs="Times New Roman"/>
                <w:color w:val="000000"/>
                <w:sz w:val="27"/>
                <w:szCs w:val="27"/>
                <w:lang w:eastAsia="ru-RU"/>
              </w:rPr>
              <w:t>25</w:t>
            </w:r>
            <w:r>
              <w:rPr>
                <w:rFonts w:ascii="Times New Roman" w:eastAsia="Times New Roman" w:hAnsi="Times New Roman" w:cs="Times New Roman"/>
                <w:color w:val="000000"/>
                <w:sz w:val="27"/>
                <w:szCs w:val="27"/>
                <w:lang w:eastAsia="ru-RU"/>
              </w:rPr>
              <w:t>.05.202</w:t>
            </w:r>
            <w:r>
              <w:rPr>
                <w:rFonts w:ascii="Times New Roman" w:eastAsia="Times New Roman" w:hAnsi="Times New Roman" w:cs="Times New Roman"/>
                <w:color w:val="000000"/>
                <w:sz w:val="27"/>
                <w:szCs w:val="27"/>
                <w:lang w:val="ru-RU" w:eastAsia="ru-RU"/>
              </w:rPr>
              <w:t>3</w:t>
            </w:r>
          </w:p>
        </w:tc>
      </w:tr>
    </w:tbl>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0B6342" w:rsidRPr="000B6342" w:rsidRDefault="000B6342" w:rsidP="00D16769">
      <w:pPr>
        <w:shd w:val="clear" w:color="auto" w:fill="F5F5F5"/>
        <w:spacing w:after="0" w:line="294" w:lineRule="atLeast"/>
        <w:jc w:val="both"/>
        <w:rPr>
          <w:rFonts w:ascii="Arial" w:eastAsia="Times New Roman" w:hAnsi="Arial" w:cs="Arial"/>
          <w:color w:val="000000"/>
          <w:sz w:val="21"/>
          <w:szCs w:val="21"/>
          <w:lang w:eastAsia="ru-RU"/>
        </w:rPr>
      </w:pPr>
    </w:p>
    <w:p w:rsidR="002F3720" w:rsidRPr="002F3720" w:rsidRDefault="002F3720" w:rsidP="002F372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3720">
        <w:rPr>
          <w:rFonts w:ascii="Times New Roman" w:eastAsia="Times New Roman" w:hAnsi="Times New Roman" w:cs="Times New Roman"/>
          <w:b/>
          <w:color w:val="000000"/>
          <w:sz w:val="28"/>
          <w:szCs w:val="28"/>
          <w:lang w:eastAsia="ru-RU"/>
        </w:rPr>
        <w:t>2.1. Календарный учебный график</w:t>
      </w:r>
    </w:p>
    <w:p w:rsidR="002F3720" w:rsidRPr="002F3720" w:rsidRDefault="002F3720" w:rsidP="002F3720">
      <w:pPr>
        <w:spacing w:before="100" w:beforeAutospacing="1" w:after="100" w:afterAutospacing="1" w:line="240" w:lineRule="auto"/>
        <w:jc w:val="both"/>
        <w:rPr>
          <w:rFonts w:ascii="Times New Roman" w:eastAsia="Times New Roman" w:hAnsi="Times New Roman" w:cs="Times New Roman"/>
          <w:b/>
          <w:color w:val="000000"/>
          <w:sz w:val="27"/>
          <w:szCs w:val="27"/>
          <w:lang w:eastAsia="ru-RU"/>
        </w:rPr>
      </w:pPr>
      <w:r w:rsidRPr="002F3720">
        <w:rPr>
          <w:rFonts w:ascii="Times New Roman" w:eastAsia="Times New Roman" w:hAnsi="Times New Roman" w:cs="Times New Roman"/>
          <w:color w:val="000000"/>
          <w:sz w:val="27"/>
          <w:szCs w:val="27"/>
          <w:lang w:eastAsia="ru-RU"/>
        </w:rPr>
        <w:t>В ходе реализации программы педагог может корректировать (вносить изменения, дополнения) в разделы календарного учебного графика каждой учебной группы для вариативного темпа изучения программного материала, выбора учебных заданий и разных видов педагогической деятельности на занятиях.</w:t>
      </w:r>
    </w:p>
    <w:p w:rsidR="002F3720" w:rsidRPr="002F3720" w:rsidRDefault="002F3720" w:rsidP="002F3720">
      <w:pPr>
        <w:spacing w:before="100" w:beforeAutospacing="1" w:after="0" w:line="240" w:lineRule="auto"/>
        <w:jc w:val="both"/>
        <w:rPr>
          <w:rFonts w:ascii="Times New Roman" w:eastAsia="Times New Roman" w:hAnsi="Times New Roman" w:cs="Times New Roman"/>
          <w:color w:val="000000"/>
          <w:sz w:val="27"/>
          <w:szCs w:val="27"/>
          <w:lang w:eastAsia="ru-RU"/>
        </w:rPr>
      </w:pPr>
      <w:r w:rsidRPr="002F3720">
        <w:rPr>
          <w:rFonts w:ascii="Times New Roman" w:eastAsia="Times New Roman" w:hAnsi="Times New Roman" w:cs="Times New Roman"/>
          <w:color w:val="000000"/>
          <w:sz w:val="27"/>
          <w:szCs w:val="27"/>
          <w:lang w:eastAsia="ru-RU"/>
        </w:rPr>
        <w:t>На основании календарного учебного графика составляется календарно-тематическое планирование на каждую группу отдельно согласно у</w:t>
      </w:r>
      <w:r>
        <w:rPr>
          <w:rFonts w:ascii="Times New Roman" w:eastAsia="Times New Roman" w:hAnsi="Times New Roman" w:cs="Times New Roman"/>
          <w:color w:val="000000"/>
          <w:sz w:val="27"/>
          <w:szCs w:val="27"/>
          <w:lang w:eastAsia="ru-RU"/>
        </w:rPr>
        <w:t>твержденному расписанию занятий.</w:t>
      </w:r>
    </w:p>
    <w:p w:rsidR="002F3720" w:rsidRDefault="002F3720" w:rsidP="002F3720">
      <w:pPr>
        <w:shd w:val="clear" w:color="auto" w:fill="F5F5F5"/>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Календарно – тематическое планирование</w:t>
      </w:r>
    </w:p>
    <w:p w:rsidR="002F3720" w:rsidRDefault="002F3720" w:rsidP="002F3720">
      <w:pPr>
        <w:shd w:val="clear" w:color="auto" w:fill="F5F5F5"/>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(первый год обучения)</w:t>
      </w:r>
    </w:p>
    <w:p w:rsidR="002F3720" w:rsidRDefault="002F3720" w:rsidP="002F3720">
      <w:pPr>
        <w:shd w:val="clear" w:color="auto" w:fill="F5F5F5"/>
        <w:spacing w:after="0" w:line="294" w:lineRule="atLeast"/>
        <w:ind w:left="720"/>
        <w:jc w:val="both"/>
        <w:rPr>
          <w:rFonts w:ascii="Arial" w:eastAsia="Times New Roman" w:hAnsi="Arial" w:cs="Arial"/>
          <w:color w:val="000000"/>
          <w:sz w:val="21"/>
          <w:szCs w:val="21"/>
        </w:rPr>
      </w:pPr>
    </w:p>
    <w:tbl>
      <w:tblPr>
        <w:tblStyle w:val="a5"/>
        <w:tblW w:w="9606" w:type="dxa"/>
        <w:tblLayout w:type="fixed"/>
        <w:tblLook w:val="04A0"/>
      </w:tblPr>
      <w:tblGrid>
        <w:gridCol w:w="954"/>
        <w:gridCol w:w="4966"/>
        <w:gridCol w:w="1134"/>
        <w:gridCol w:w="1276"/>
        <w:gridCol w:w="1276"/>
      </w:tblGrid>
      <w:tr w:rsidR="004B429B" w:rsidRPr="004B429B" w:rsidTr="004B429B">
        <w:trPr>
          <w:trHeight w:val="654"/>
        </w:trPr>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0A41F4">
            <w:pPr>
              <w:rPr>
                <w:rFonts w:ascii="Times New Roman" w:hAnsi="Times New Roman" w:cs="Times New Roman"/>
              </w:rPr>
            </w:pPr>
            <w:r w:rsidRPr="004B429B">
              <w:rPr>
                <w:rFonts w:ascii="Times New Roman" w:hAnsi="Times New Roman" w:cs="Times New Roman"/>
              </w:rPr>
              <w:t>№ урока</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4B429B">
            <w:pPr>
              <w:jc w:val="center"/>
              <w:rPr>
                <w:rFonts w:ascii="Times New Roman" w:hAnsi="Times New Roman" w:cs="Times New Roman"/>
                <w:lang w:val="ru-RU"/>
              </w:rPr>
            </w:pPr>
            <w:r w:rsidRPr="004B429B">
              <w:rPr>
                <w:rFonts w:ascii="Times New Roman" w:hAnsi="Times New Roman" w:cs="Times New Roman"/>
                <w:lang w:val="ru-RU"/>
              </w:rPr>
              <w:t>Тема занятия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4B429B">
            <w:pPr>
              <w:rPr>
                <w:rFonts w:ascii="Times New Roman" w:hAnsi="Times New Roman" w:cs="Times New Roman"/>
              </w:rPr>
            </w:pPr>
            <w:proofErr w:type="spellStart"/>
            <w:r w:rsidRPr="004B429B">
              <w:rPr>
                <w:rFonts w:ascii="Times New Roman" w:hAnsi="Times New Roman" w:cs="Times New Roman"/>
              </w:rPr>
              <w:t>Кол</w:t>
            </w:r>
            <w:proofErr w:type="spellEnd"/>
            <w:r w:rsidRPr="004B429B">
              <w:rPr>
                <w:rFonts w:ascii="Times New Roman" w:hAnsi="Times New Roman" w:cs="Times New Roman"/>
                <w:lang w:val="ru-RU"/>
              </w:rPr>
              <w:t>-</w:t>
            </w:r>
            <w:proofErr w:type="spellStart"/>
            <w:r w:rsidRPr="004B429B">
              <w:rPr>
                <w:rFonts w:ascii="Times New Roman" w:hAnsi="Times New Roman" w:cs="Times New Roman"/>
              </w:rPr>
              <w:t>во</w:t>
            </w:r>
            <w:proofErr w:type="spellEnd"/>
          </w:p>
          <w:p w:rsidR="004B429B" w:rsidRPr="004B429B" w:rsidRDefault="004B429B" w:rsidP="004B429B">
            <w:pPr>
              <w:jc w:val="center"/>
              <w:rPr>
                <w:rFonts w:ascii="Times New Roman" w:hAnsi="Times New Roman" w:cs="Times New Roman"/>
              </w:rPr>
            </w:pPr>
            <w:r w:rsidRPr="004B429B">
              <w:rPr>
                <w:rFonts w:ascii="Times New Roman" w:hAnsi="Times New Roman" w:cs="Times New Roman"/>
              </w:rPr>
              <w:t>часов</w:t>
            </w:r>
          </w:p>
        </w:tc>
        <w:tc>
          <w:tcPr>
            <w:tcW w:w="1276" w:type="dxa"/>
            <w:tcBorders>
              <w:top w:val="single" w:sz="4" w:space="0" w:color="000000" w:themeColor="text1"/>
              <w:left w:val="single" w:sz="4" w:space="0" w:color="000000" w:themeColor="text1"/>
              <w:right w:val="single" w:sz="4" w:space="0" w:color="000000" w:themeColor="text1"/>
            </w:tcBorders>
            <w:hideMark/>
          </w:tcPr>
          <w:p w:rsidR="004B429B" w:rsidRPr="004B429B" w:rsidRDefault="004B429B" w:rsidP="000A41F4">
            <w:pPr>
              <w:jc w:val="center"/>
              <w:rPr>
                <w:rFonts w:ascii="Times New Roman" w:hAnsi="Times New Roman" w:cs="Times New Roman"/>
                <w:lang w:val="ru-RU"/>
              </w:rPr>
            </w:pPr>
            <w:r w:rsidRPr="004B429B">
              <w:rPr>
                <w:rFonts w:ascii="Times New Roman" w:hAnsi="Times New Roman" w:cs="Times New Roman"/>
                <w:lang w:val="ru-RU"/>
              </w:rPr>
              <w:t>Форма занятия</w:t>
            </w:r>
          </w:p>
        </w:tc>
        <w:tc>
          <w:tcPr>
            <w:tcW w:w="1276" w:type="dxa"/>
            <w:tcBorders>
              <w:top w:val="single" w:sz="4" w:space="0" w:color="000000" w:themeColor="text1"/>
              <w:left w:val="single" w:sz="4" w:space="0" w:color="000000" w:themeColor="text1"/>
              <w:right w:val="single" w:sz="4" w:space="0" w:color="000000" w:themeColor="text1"/>
            </w:tcBorders>
          </w:tcPr>
          <w:p w:rsidR="004B429B" w:rsidRPr="004B429B" w:rsidRDefault="004B429B" w:rsidP="000A41F4">
            <w:pPr>
              <w:jc w:val="center"/>
              <w:rPr>
                <w:rFonts w:ascii="Times New Roman" w:hAnsi="Times New Roman" w:cs="Times New Roman"/>
                <w:lang w:val="ru-RU"/>
              </w:rPr>
            </w:pPr>
            <w:r w:rsidRPr="004B429B">
              <w:rPr>
                <w:rFonts w:ascii="Times New Roman" w:hAnsi="Times New Roman" w:cs="Times New Roman"/>
                <w:lang w:val="ru-RU"/>
              </w:rPr>
              <w:t>Место проведения</w:t>
            </w:r>
          </w:p>
        </w:tc>
      </w:tr>
      <w:tr w:rsidR="002F3720"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rPr>
            </w:pPr>
            <w:r w:rsidRPr="004B429B">
              <w:rPr>
                <w:rFonts w:ascii="Times New Roman" w:hAnsi="Times New Roman" w:cs="Times New Roman"/>
                <w:b/>
              </w:rPr>
              <w:t>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rPr>
            </w:pPr>
            <w:r w:rsidRPr="004B429B">
              <w:rPr>
                <w:rFonts w:ascii="Times New Roman" w:hAnsi="Times New Roman" w:cs="Times New Roman"/>
                <w:b/>
              </w:rPr>
              <w:t>Вводноезанятие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4B429B">
            <w:pPr>
              <w:jc w:val="center"/>
              <w:rPr>
                <w:rFonts w:ascii="Times New Roman" w:hAnsi="Times New Roman" w:cs="Times New Roman"/>
                <w:b/>
              </w:rPr>
            </w:pPr>
            <w:r w:rsidRPr="004B429B">
              <w:rPr>
                <w:rFonts w:ascii="Times New Roman" w:hAnsi="Times New Roman" w:cs="Times New Roman"/>
                <w:b/>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rPr>
            </w:pPr>
          </w:p>
        </w:tc>
      </w:tr>
      <w:tr w:rsidR="004B429B"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0A41F4">
            <w:pPr>
              <w:rPr>
                <w:rFonts w:ascii="Times New Roman" w:hAnsi="Times New Roman" w:cs="Times New Roman"/>
              </w:rPr>
            </w:pPr>
            <w:r w:rsidRPr="004B429B">
              <w:rPr>
                <w:rFonts w:ascii="Times New Roman" w:hAnsi="Times New Roman" w:cs="Times New Roman"/>
              </w:rPr>
              <w:t>1</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Вводная беседа. Инструктаж по технике безопасности при работе, и противопожарной безопасности.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29B" w:rsidRPr="004B429B" w:rsidRDefault="004B429B" w:rsidP="000A41F4">
            <w:pPr>
              <w:rPr>
                <w:rFonts w:ascii="Times New Roman" w:hAnsi="Times New Roman" w:cs="Times New Roman"/>
                <w:lang w:val="ru-RU"/>
              </w:rPr>
            </w:pPr>
            <w:r w:rsidRPr="004B429B">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29B" w:rsidRPr="004B429B" w:rsidRDefault="004B429B">
            <w:pPr>
              <w:rPr>
                <w:rFonts w:ascii="Times New Roman" w:hAnsi="Times New Roman" w:cs="Times New Roman"/>
              </w:rPr>
            </w:pPr>
            <w:r w:rsidRPr="004B429B">
              <w:rPr>
                <w:rFonts w:ascii="Times New Roman" w:hAnsi="Times New Roman" w:cs="Times New Roman"/>
              </w:rPr>
              <w:t xml:space="preserve">МБОУ СОШ № 9 </w:t>
            </w:r>
          </w:p>
        </w:tc>
      </w:tr>
      <w:tr w:rsidR="004B429B"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0A41F4">
            <w:pPr>
              <w:rPr>
                <w:rFonts w:ascii="Times New Roman" w:hAnsi="Times New Roman" w:cs="Times New Roman"/>
              </w:rPr>
            </w:pPr>
            <w:r w:rsidRPr="004B429B">
              <w:rPr>
                <w:rFonts w:ascii="Times New Roman" w:hAnsi="Times New Roman" w:cs="Times New Roman"/>
              </w:rPr>
              <w:t>2</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0A41F4">
            <w:pPr>
              <w:shd w:val="clear" w:color="auto" w:fill="F5F5F5"/>
              <w:spacing w:line="294" w:lineRule="atLeast"/>
              <w:ind w:left="-103"/>
              <w:jc w:val="both"/>
              <w:rPr>
                <w:rFonts w:ascii="Arial" w:eastAsia="Times New Roman" w:hAnsi="Arial" w:cs="Arial"/>
                <w:color w:val="000000"/>
                <w:lang w:val="ru-RU"/>
              </w:rPr>
            </w:pPr>
            <w:r w:rsidRPr="004B429B">
              <w:rPr>
                <w:rFonts w:ascii="Times New Roman" w:eastAsia="Times New Roman" w:hAnsi="Times New Roman" w:cs="Times New Roman"/>
                <w:color w:val="000000"/>
                <w:lang w:val="ru-RU" w:eastAsia="ru-RU"/>
              </w:rPr>
              <w:t>Правила поведения в кабинете, и правила ПДД.</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val="ru-RU" w:eastAsia="ru-RU"/>
              </w:rPr>
              <w:t>Коллективная работа: рисунок – плакат по ПДД «Осторожно, дети!».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429B" w:rsidRPr="004B429B" w:rsidRDefault="004B429B"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29B" w:rsidRPr="004B429B" w:rsidRDefault="004B429B" w:rsidP="000A41F4">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429B" w:rsidRPr="004B429B" w:rsidRDefault="004B429B">
            <w:pPr>
              <w:rPr>
                <w:rFonts w:ascii="Times New Roman" w:hAnsi="Times New Roman" w:cs="Times New Roman"/>
              </w:rPr>
            </w:pPr>
            <w:r w:rsidRPr="004B429B">
              <w:rPr>
                <w:rFonts w:ascii="Times New Roman" w:hAnsi="Times New Roman" w:cs="Times New Roman"/>
              </w:rPr>
              <w:t xml:space="preserve">МБОУ СОШ № 9 </w:t>
            </w:r>
          </w:p>
        </w:tc>
      </w:tr>
      <w:tr w:rsidR="002F3720"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rPr>
            </w:pPr>
            <w:r w:rsidRPr="004B429B">
              <w:rPr>
                <w:rFonts w:ascii="Times New Roman" w:hAnsi="Times New Roman" w:cs="Times New Roman"/>
                <w:b/>
              </w:rPr>
              <w:t xml:space="preserve">I </w:t>
            </w:r>
            <w:proofErr w:type="spellStart"/>
            <w:r w:rsidRPr="004B429B">
              <w:rPr>
                <w:rFonts w:ascii="Times New Roman" w:hAnsi="Times New Roman" w:cs="Times New Roman"/>
                <w:b/>
              </w:rPr>
              <w:t>I</w:t>
            </w:r>
            <w:proofErr w:type="spellEnd"/>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shd w:val="clear" w:color="auto" w:fill="F5F5F5"/>
              <w:spacing w:line="294" w:lineRule="atLeast"/>
              <w:jc w:val="both"/>
              <w:rPr>
                <w:rFonts w:ascii="Arial" w:eastAsia="Times New Roman" w:hAnsi="Arial" w:cs="Arial"/>
                <w:color w:val="000000"/>
                <w:lang w:val="ru-RU" w:eastAsia="ru-RU"/>
              </w:rPr>
            </w:pPr>
            <w:r w:rsidRPr="004B429B">
              <w:rPr>
                <w:rFonts w:ascii="Times New Roman" w:eastAsia="Times New Roman" w:hAnsi="Times New Roman" w:cs="Times New Roman"/>
                <w:b/>
                <w:bCs/>
                <w:color w:val="000000"/>
                <w:lang w:val="ru-RU" w:eastAsia="ru-RU"/>
              </w:rPr>
              <w:t>Архитектурное наследие и история мировой архитектуры</w:t>
            </w:r>
            <w:r w:rsidRPr="004B429B">
              <w:rPr>
                <w:rFonts w:ascii="Times New Roman" w:eastAsia="Times New Roman" w:hAnsi="Times New Roman" w:cs="Times New Roman"/>
                <w:b/>
                <w:bCs/>
                <w:color w:val="000000"/>
                <w:lang w:eastAsia="ru-RU"/>
              </w:rPr>
              <w:t> </w:t>
            </w:r>
            <w:r w:rsidRPr="004B429B">
              <w:rPr>
                <w:rFonts w:ascii="Times New Roman" w:eastAsia="Times New Roman" w:hAnsi="Times New Roman" w:cs="Times New Roman"/>
                <w:color w:val="000000"/>
                <w:lang w:val="ru-RU" w:eastAsia="ru-RU"/>
              </w:rPr>
              <w:t>(зодчество, памятники архитектуры).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4B429B">
            <w:pPr>
              <w:jc w:val="center"/>
              <w:rPr>
                <w:rFonts w:ascii="Times New Roman" w:hAnsi="Times New Roman" w:cs="Times New Roman"/>
                <w:b/>
              </w:rPr>
            </w:pPr>
            <w:r w:rsidRPr="004B429B">
              <w:rPr>
                <w:rFonts w:ascii="Times New Roman" w:hAnsi="Times New Roman" w:cs="Times New Roman"/>
                <w:b/>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3</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Рассказ с показом слайд-шоу об архитектуре, о ее значении и трех основных принципов: «Польза, красота</w:t>
            </w:r>
            <w:proofErr w:type="gramStart"/>
            <w:r w:rsidRPr="004B429B">
              <w:rPr>
                <w:rFonts w:ascii="Times New Roman" w:eastAsia="Times New Roman" w:hAnsi="Times New Roman" w:cs="Times New Roman"/>
                <w:color w:val="000000"/>
                <w:lang w:val="ru-RU" w:eastAsia="ru-RU"/>
              </w:rPr>
              <w:t xml:space="preserve"> ,</w:t>
            </w:r>
            <w:proofErr w:type="gramEnd"/>
            <w:r w:rsidRPr="004B429B">
              <w:rPr>
                <w:rFonts w:ascii="Times New Roman" w:eastAsia="Times New Roman" w:hAnsi="Times New Roman" w:cs="Times New Roman"/>
                <w:color w:val="000000"/>
                <w:lang w:val="ru-RU" w:eastAsia="ru-RU"/>
              </w:rPr>
              <w:t xml:space="preserve"> прочность».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0A41F4">
            <w:pPr>
              <w:rPr>
                <w:rFonts w:ascii="Times New Roman" w:hAnsi="Times New Roman" w:cs="Times New Roman"/>
                <w:b/>
              </w:rPr>
            </w:pPr>
            <w:r w:rsidRPr="004B429B">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A73A8C">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4</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Рассказ о профессии «архитектор». История жилища.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0A41F4">
            <w:pPr>
              <w:rPr>
                <w:rFonts w:ascii="Times New Roman" w:hAnsi="Times New Roman" w:cs="Times New Roman"/>
                <w:b/>
              </w:rPr>
            </w:pPr>
            <w:r w:rsidRPr="004B429B">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A73A8C">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5</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Деревянные постройки: избы, терема, колодцы, мосты, их сходство и различия.</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val="ru-RU" w:eastAsia="ru-RU"/>
              </w:rPr>
              <w:t>Устройство</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val="ru-RU" w:eastAsia="ru-RU"/>
              </w:rPr>
              <w:t>быта</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val="ru-RU" w:eastAsia="ru-RU"/>
              </w:rPr>
              <w:t>на</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val="ru-RU" w:eastAsia="ru-RU"/>
              </w:rPr>
              <w:t>Руси.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A73A8C">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6</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rPr>
            </w:pPr>
            <w:r w:rsidRPr="004B429B">
              <w:rPr>
                <w:rFonts w:ascii="Times New Roman" w:eastAsia="Times New Roman" w:hAnsi="Times New Roman" w:cs="Times New Roman"/>
                <w:color w:val="000000"/>
                <w:lang w:val="ru-RU" w:eastAsia="ru-RU"/>
              </w:rPr>
              <w:t xml:space="preserve">Особенности русских деревянных церквей, монастырей, часовен. </w:t>
            </w:r>
            <w:r w:rsidRPr="004B429B">
              <w:rPr>
                <w:rFonts w:ascii="Times New Roman" w:eastAsia="Times New Roman" w:hAnsi="Times New Roman" w:cs="Times New Roman"/>
                <w:color w:val="000000"/>
                <w:lang w:eastAsia="ru-RU"/>
              </w:rPr>
              <w:t>Историческое</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eastAsia="ru-RU"/>
              </w:rPr>
              <w:t>значение</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eastAsia="ru-RU"/>
              </w:rPr>
              <w:t>памятников</w:t>
            </w:r>
            <w:r>
              <w:rPr>
                <w:rFonts w:ascii="Times New Roman" w:eastAsia="Times New Roman" w:hAnsi="Times New Roman" w:cs="Times New Roman"/>
                <w:color w:val="000000"/>
                <w:lang w:val="ru-RU" w:eastAsia="ru-RU"/>
              </w:rPr>
              <w:t xml:space="preserve"> </w:t>
            </w:r>
            <w:r w:rsidRPr="004B429B">
              <w:rPr>
                <w:rFonts w:ascii="Times New Roman" w:eastAsia="Times New Roman" w:hAnsi="Times New Roman" w:cs="Times New Roman"/>
                <w:color w:val="000000"/>
                <w:lang w:eastAsia="ru-RU"/>
              </w:rPr>
              <w:t>архитектуры.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A73A8C">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7</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shd w:val="clear" w:color="auto" w:fill="F5F5F5"/>
              <w:spacing w:line="294" w:lineRule="atLeast"/>
              <w:jc w:val="both"/>
              <w:rPr>
                <w:rFonts w:ascii="Arial" w:eastAsia="Times New Roman" w:hAnsi="Arial" w:cs="Arial"/>
                <w:color w:val="000000"/>
                <w:lang w:val="ru-RU"/>
              </w:rPr>
            </w:pPr>
            <w:r w:rsidRPr="004B429B">
              <w:rPr>
                <w:rFonts w:ascii="Times New Roman" w:eastAsia="Times New Roman" w:hAnsi="Times New Roman" w:cs="Times New Roman"/>
                <w:color w:val="000000"/>
                <w:lang w:val="ru-RU" w:eastAsia="ru-RU"/>
              </w:rPr>
              <w:t>Исторический экскурс по древним городам мира. Виртуальные экскурсии по Петергофу и Москве.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A73A8C">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8</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0A41F4">
            <w:pPr>
              <w:shd w:val="clear" w:color="auto" w:fill="F5F5F5"/>
              <w:spacing w:line="294" w:lineRule="atLeast"/>
              <w:jc w:val="both"/>
              <w:rPr>
                <w:rFonts w:ascii="Arial" w:eastAsia="Times New Roman" w:hAnsi="Arial" w:cs="Arial"/>
                <w:color w:val="000000"/>
                <w:lang w:val="ru-RU" w:eastAsia="ru-RU"/>
              </w:rPr>
            </w:pPr>
            <w:r w:rsidRPr="004B429B">
              <w:rPr>
                <w:rFonts w:ascii="Times New Roman" w:eastAsia="Times New Roman" w:hAnsi="Times New Roman" w:cs="Times New Roman"/>
                <w:color w:val="000000"/>
                <w:lang w:val="ru-RU" w:eastAsia="ru-RU"/>
              </w:rPr>
              <w:t>Рисование с применением фигур и линий, несложных композиций.</w:t>
            </w:r>
          </w:p>
          <w:p w:rsidR="00FF7EAD" w:rsidRPr="004B429B" w:rsidRDefault="00FF7EAD" w:rsidP="000A41F4">
            <w:pPr>
              <w:rPr>
                <w:rFonts w:ascii="Times New Roman" w:hAnsi="Times New Roman" w:cs="Times New Roman"/>
                <w:b/>
                <w:lang w:val="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A73A8C">
              <w:rPr>
                <w:rFonts w:ascii="Times New Roman" w:hAnsi="Times New Roman" w:cs="Times New Roman"/>
              </w:rPr>
              <w:t xml:space="preserve">МБОУ СОШ № 9 </w:t>
            </w:r>
          </w:p>
        </w:tc>
      </w:tr>
      <w:tr w:rsidR="002F3720"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rPr>
            </w:pPr>
            <w:r w:rsidRPr="004B429B">
              <w:rPr>
                <w:rFonts w:ascii="Times New Roman" w:hAnsi="Times New Roman" w:cs="Times New Roman"/>
                <w:b/>
              </w:rPr>
              <w:t>III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lang w:val="ru-RU"/>
              </w:rPr>
            </w:pPr>
            <w:r w:rsidRPr="004B429B">
              <w:rPr>
                <w:rFonts w:ascii="Times New Roman" w:eastAsia="Times New Roman" w:hAnsi="Times New Roman" w:cs="Times New Roman"/>
                <w:b/>
                <w:bCs/>
                <w:color w:val="000000"/>
                <w:lang w:val="ru-RU" w:eastAsia="ru-RU"/>
              </w:rPr>
              <w:t>Современные архитектурные сооружения. Мой город Краснодар.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4B429B">
            <w:pPr>
              <w:jc w:val="center"/>
              <w:rPr>
                <w:rFonts w:ascii="Times New Roman" w:hAnsi="Times New Roman" w:cs="Times New Roman"/>
                <w:b/>
              </w:rPr>
            </w:pPr>
            <w:r w:rsidRPr="004B429B">
              <w:rPr>
                <w:rFonts w:ascii="Times New Roman" w:hAnsi="Times New Roman" w:cs="Times New Roman"/>
                <w:b/>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9</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Рассказ с показом фотографий истории основания города Краснодара, его настоящее и будущее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9D5878">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BE7A9F">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10</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Виртуальное путешествие в мир необычных зданий, созданных архитекторами разных стран.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9D5878">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BE7A9F">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11</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Виртуальное путешествие в мир необычных зданий, созданных архитекторами разных стран.</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BE7A9F">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12</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Правила построения улиц с привязкой к горизонту.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BE7A9F">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13</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Высотные дома и небоскребы Нью-Йорка, Дубая, Абу-Даби, Сингапура.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BE7A9F">
              <w:rPr>
                <w:rFonts w:ascii="Times New Roman" w:hAnsi="Times New Roman" w:cs="Times New Roman"/>
              </w:rPr>
              <w:t xml:space="preserve">МБОУ СОШ № 9 </w:t>
            </w:r>
          </w:p>
        </w:tc>
      </w:tr>
      <w:tr w:rsidR="00FF7EA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0A41F4">
            <w:pPr>
              <w:rPr>
                <w:rFonts w:ascii="Times New Roman" w:hAnsi="Times New Roman" w:cs="Times New Roman"/>
              </w:rPr>
            </w:pPr>
            <w:r w:rsidRPr="004B429B">
              <w:rPr>
                <w:rFonts w:ascii="Times New Roman" w:hAnsi="Times New Roman" w:cs="Times New Roman"/>
              </w:rPr>
              <w:t>14</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0A41F4">
            <w:pPr>
              <w:shd w:val="clear" w:color="auto" w:fill="F5F5F5"/>
              <w:spacing w:line="294" w:lineRule="atLeast"/>
              <w:jc w:val="both"/>
              <w:rPr>
                <w:rFonts w:ascii="Arial" w:eastAsia="Times New Roman" w:hAnsi="Arial" w:cs="Arial"/>
                <w:color w:val="000000"/>
                <w:lang w:val="ru-RU" w:eastAsia="ru-RU"/>
              </w:rPr>
            </w:pPr>
            <w:r w:rsidRPr="004B429B">
              <w:rPr>
                <w:rFonts w:ascii="Times New Roman" w:eastAsia="Times New Roman" w:hAnsi="Times New Roman" w:cs="Times New Roman"/>
                <w:color w:val="000000"/>
                <w:lang w:val="ru-RU" w:eastAsia="ru-RU"/>
              </w:rPr>
              <w:t>Рисование плоскостных композиций, с элементами, дополняющими улицу (ларек, скамейки, столбы освещения, реклама).</w:t>
            </w:r>
          </w:p>
          <w:p w:rsidR="00FF7EAD" w:rsidRPr="004B429B" w:rsidRDefault="00FF7EAD" w:rsidP="000A41F4">
            <w:pPr>
              <w:rPr>
                <w:rFonts w:ascii="Times New Roman" w:hAnsi="Times New Roman" w:cs="Times New Roman"/>
                <w:b/>
                <w:lang w:val="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7EAD" w:rsidRPr="004B429B" w:rsidRDefault="00FF7EA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Pr="004B429B" w:rsidRDefault="00FF7EAD" w:rsidP="00E70426">
            <w:pPr>
              <w:rPr>
                <w:rFonts w:ascii="Times New Roman" w:hAnsi="Times New Roman" w:cs="Times New Roman"/>
                <w:b/>
              </w:rPr>
            </w:pPr>
            <w:r w:rsidRPr="004B429B">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EAD" w:rsidRDefault="00FF7EAD">
            <w:r w:rsidRPr="00BE7A9F">
              <w:rPr>
                <w:rFonts w:ascii="Times New Roman" w:hAnsi="Times New Roman" w:cs="Times New Roman"/>
              </w:rPr>
              <w:t xml:space="preserve">МБОУ СОШ № 9 </w:t>
            </w:r>
          </w:p>
        </w:tc>
      </w:tr>
      <w:tr w:rsidR="002F3720"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rPr>
            </w:pPr>
            <w:r w:rsidRPr="004B429B">
              <w:rPr>
                <w:rFonts w:ascii="Times New Roman" w:hAnsi="Times New Roman" w:cs="Times New Roman"/>
                <w:b/>
              </w:rPr>
              <w:t>IV</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shd w:val="clear" w:color="auto" w:fill="F5F5F5"/>
              <w:spacing w:line="294" w:lineRule="atLeast"/>
              <w:jc w:val="both"/>
              <w:rPr>
                <w:rFonts w:ascii="Arial" w:eastAsia="Times New Roman" w:hAnsi="Arial" w:cs="Arial"/>
                <w:color w:val="000000"/>
              </w:rPr>
            </w:pPr>
            <w:r w:rsidRPr="004B429B">
              <w:rPr>
                <w:rFonts w:ascii="Times New Roman" w:eastAsia="Times New Roman" w:hAnsi="Times New Roman" w:cs="Times New Roman"/>
                <w:b/>
                <w:bCs/>
                <w:color w:val="000000"/>
                <w:lang w:eastAsia="ru-RU"/>
              </w:rPr>
              <w:t>Чертеж и основыпроекции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4B429B">
            <w:pPr>
              <w:jc w:val="center"/>
              <w:rPr>
                <w:rFonts w:ascii="Times New Roman" w:hAnsi="Times New Roman" w:cs="Times New Roman"/>
                <w:b/>
              </w:rPr>
            </w:pPr>
            <w:r w:rsidRPr="004B429B">
              <w:rPr>
                <w:rFonts w:ascii="Times New Roman" w:hAnsi="Times New Roman" w:cs="Times New Roman"/>
                <w:b/>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15</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Рассказать о различии между чертежом и проекцией.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97668E">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0F570B">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16</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 xml:space="preserve">Рассказать об отличи строительного черчения </w:t>
            </w:r>
            <w:proofErr w:type="gramStart"/>
            <w:r w:rsidRPr="004B429B">
              <w:rPr>
                <w:rFonts w:ascii="Times New Roman" w:eastAsia="Times New Roman" w:hAnsi="Times New Roman" w:cs="Times New Roman"/>
                <w:color w:val="000000"/>
                <w:lang w:val="ru-RU" w:eastAsia="ru-RU"/>
              </w:rPr>
              <w:t>от</w:t>
            </w:r>
            <w:proofErr w:type="gramEnd"/>
            <w:r w:rsidRPr="004B429B">
              <w:rPr>
                <w:rFonts w:ascii="Times New Roman" w:eastAsia="Times New Roman" w:hAnsi="Times New Roman" w:cs="Times New Roman"/>
                <w:color w:val="000000"/>
                <w:lang w:val="ru-RU" w:eastAsia="ru-RU"/>
              </w:rPr>
              <w:t xml:space="preserve"> машиностроительного.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97668E">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0F570B">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17</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shd w:val="clear" w:color="auto" w:fill="F5F5F5"/>
              <w:spacing w:line="294" w:lineRule="atLeast"/>
              <w:jc w:val="both"/>
              <w:rPr>
                <w:rFonts w:ascii="Arial" w:eastAsia="Times New Roman" w:hAnsi="Arial" w:cs="Arial"/>
                <w:color w:val="000000"/>
                <w:lang w:val="ru-RU"/>
              </w:rPr>
            </w:pPr>
            <w:r w:rsidRPr="004B429B">
              <w:rPr>
                <w:rFonts w:ascii="Times New Roman" w:eastAsia="Times New Roman" w:hAnsi="Times New Roman" w:cs="Times New Roman"/>
                <w:color w:val="000000"/>
                <w:lang w:val="ru-RU" w:eastAsia="ru-RU"/>
              </w:rPr>
              <w:t>Условные обозначения строительного черчения. Виды проекций.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97668E">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0F570B">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18</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rPr>
              <w:t>У</w:t>
            </w:r>
            <w:r w:rsidRPr="004B429B">
              <w:rPr>
                <w:rFonts w:ascii="Times New Roman" w:eastAsia="Times New Roman" w:hAnsi="Times New Roman" w:cs="Times New Roman"/>
                <w:color w:val="000000"/>
                <w:lang w:val="ru-RU" w:eastAsia="ru-RU"/>
              </w:rPr>
              <w:t>читься выполнять построения простейших форм и деталей в проекции (изометрия, фрональная – диметрия).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F1A60">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0F570B">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19</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rPr>
              <w:t>У</w:t>
            </w:r>
            <w:r w:rsidRPr="004B429B">
              <w:rPr>
                <w:rFonts w:ascii="Times New Roman" w:eastAsia="Times New Roman" w:hAnsi="Times New Roman" w:cs="Times New Roman"/>
                <w:color w:val="000000"/>
                <w:lang w:val="ru-RU" w:eastAsia="ru-RU"/>
              </w:rPr>
              <w:t>читься раскладывать проекции предметов на плоскость.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F1A60">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0F570B">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20</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shd w:val="clear" w:color="auto" w:fill="F5F5F5"/>
              <w:spacing w:line="294" w:lineRule="atLeast"/>
              <w:jc w:val="both"/>
              <w:rPr>
                <w:rFonts w:ascii="Arial" w:eastAsia="Times New Roman" w:hAnsi="Arial" w:cs="Arial"/>
                <w:color w:val="000000"/>
                <w:lang w:val="ru-RU"/>
              </w:rPr>
            </w:pPr>
            <w:r w:rsidRPr="004B429B">
              <w:rPr>
                <w:rFonts w:ascii="Times New Roman" w:eastAsia="Times New Roman" w:hAnsi="Times New Roman" w:cs="Times New Roman"/>
                <w:color w:val="000000"/>
                <w:lang w:val="ru-RU"/>
              </w:rPr>
              <w:t>Ч</w:t>
            </w:r>
            <w:r w:rsidRPr="004B429B">
              <w:rPr>
                <w:rFonts w:ascii="Times New Roman" w:eastAsia="Times New Roman" w:hAnsi="Times New Roman" w:cs="Times New Roman"/>
                <w:color w:val="000000"/>
                <w:lang w:val="ru-RU" w:eastAsia="ru-RU"/>
              </w:rPr>
              <w:t>ертежи простейших форм и деталей по заданию.</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F1A60">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0F570B">
              <w:rPr>
                <w:rFonts w:ascii="Times New Roman" w:hAnsi="Times New Roman" w:cs="Times New Roman"/>
              </w:rPr>
              <w:t xml:space="preserve">МБОУ СОШ № 9 </w:t>
            </w:r>
          </w:p>
        </w:tc>
      </w:tr>
      <w:tr w:rsidR="002F3720"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rPr>
            </w:pPr>
            <w:r w:rsidRPr="004B429B">
              <w:rPr>
                <w:rFonts w:ascii="Times New Roman" w:hAnsi="Times New Roman" w:cs="Times New Roman"/>
                <w:b/>
              </w:rPr>
              <w:t>V</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shd w:val="clear" w:color="auto" w:fill="F5F5F5"/>
              <w:spacing w:line="294" w:lineRule="atLeast"/>
              <w:rPr>
                <w:rFonts w:ascii="Arial" w:eastAsia="Times New Roman" w:hAnsi="Arial" w:cs="Arial"/>
                <w:color w:val="000000"/>
              </w:rPr>
            </w:pPr>
            <w:r w:rsidRPr="004B429B">
              <w:rPr>
                <w:rFonts w:ascii="Times New Roman" w:eastAsia="Times New Roman" w:hAnsi="Times New Roman" w:cs="Times New Roman"/>
                <w:b/>
                <w:bCs/>
                <w:color w:val="000000"/>
              </w:rPr>
              <w:t>Архитектурные</w:t>
            </w:r>
            <w:r w:rsidR="004B429B">
              <w:rPr>
                <w:rFonts w:ascii="Times New Roman" w:eastAsia="Times New Roman" w:hAnsi="Times New Roman" w:cs="Times New Roman"/>
                <w:b/>
                <w:bCs/>
                <w:color w:val="000000"/>
                <w:lang w:val="ru-RU"/>
              </w:rPr>
              <w:t xml:space="preserve"> </w:t>
            </w:r>
            <w:r w:rsidRPr="004B429B">
              <w:rPr>
                <w:rFonts w:ascii="Times New Roman" w:eastAsia="Times New Roman" w:hAnsi="Times New Roman" w:cs="Times New Roman"/>
                <w:b/>
                <w:bCs/>
                <w:color w:val="000000"/>
                <w:lang w:eastAsia="ru-RU"/>
              </w:rPr>
              <w:t>фантазии. Бумагопластика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4B429B">
            <w:pPr>
              <w:jc w:val="center"/>
              <w:rPr>
                <w:rFonts w:ascii="Times New Roman" w:hAnsi="Times New Roman" w:cs="Times New Roman"/>
                <w:b/>
              </w:rPr>
            </w:pPr>
            <w:r w:rsidRPr="004B429B">
              <w:rPr>
                <w:rFonts w:ascii="Times New Roman" w:hAnsi="Times New Roman" w:cs="Times New Roman"/>
                <w:b/>
              </w:rPr>
              <w:t>12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21</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rPr>
              <w:t xml:space="preserve">Виртуальная экскурсия. </w:t>
            </w:r>
            <w:r w:rsidRPr="004B429B">
              <w:rPr>
                <w:rFonts w:ascii="Times New Roman" w:eastAsia="Times New Roman" w:hAnsi="Times New Roman" w:cs="Times New Roman"/>
                <w:color w:val="000000"/>
                <w:lang w:val="ru-RU" w:eastAsia="ru-RU"/>
              </w:rPr>
              <w:t>Сказочные архитектурные сооружения.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AD1752">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22</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rPr>
              <w:t>С</w:t>
            </w:r>
            <w:r w:rsidRPr="004B429B">
              <w:rPr>
                <w:rFonts w:ascii="Times New Roman" w:eastAsia="Times New Roman" w:hAnsi="Times New Roman" w:cs="Times New Roman"/>
                <w:color w:val="000000"/>
                <w:lang w:val="ru-RU" w:eastAsia="ru-RU"/>
              </w:rPr>
              <w:t>пособы, методы и материалы для выражения архитектурного замысла.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AD1752">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23</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Комбинирование различных техник изготовления изделий.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AD1752">
              <w:rPr>
                <w:rFonts w:ascii="Times New Roman" w:hAnsi="Times New Roman" w:cs="Times New Roman"/>
                <w:lang w:val="ru-RU"/>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24</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Приемы бумагопластики (сгибание, бумагокручение, прорезывание, гофрирование).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25</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rPr>
            </w:pPr>
            <w:r w:rsidRPr="004B429B">
              <w:rPr>
                <w:rFonts w:ascii="Times New Roman" w:eastAsia="Times New Roman" w:hAnsi="Times New Roman" w:cs="Times New Roman"/>
                <w:color w:val="000000"/>
                <w:lang w:eastAsia="ru-RU"/>
              </w:rPr>
              <w:t>Выполнениефронтально-плоскостныхкомпозиций.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26</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Фантазии с полоской и листом бумаги.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27</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Изготовление плоскостного конструктора, оригами, коллективных поделок с элементами макетирования (бумагопластики).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28</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Изготовление поделок из разнообразных материалов.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29</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lang w:val="ru-RU"/>
              </w:rPr>
            </w:pPr>
            <w:r w:rsidRPr="004B429B">
              <w:rPr>
                <w:rFonts w:ascii="Times New Roman" w:eastAsia="Times New Roman" w:hAnsi="Times New Roman" w:cs="Times New Roman"/>
                <w:color w:val="000000"/>
                <w:lang w:val="ru-RU" w:eastAsia="ru-RU"/>
              </w:rPr>
              <w:t>Выполнение рисунков с использованием нетрадиционных техник рисования.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30</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rPr>
            </w:pPr>
            <w:r w:rsidRPr="004B429B">
              <w:rPr>
                <w:rFonts w:ascii="Times New Roman" w:eastAsia="Times New Roman" w:hAnsi="Times New Roman" w:cs="Times New Roman"/>
                <w:color w:val="000000"/>
                <w:lang w:eastAsia="ru-RU"/>
              </w:rPr>
              <w:t>Работа с развертками.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31</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shd w:val="clear" w:color="auto" w:fill="F5F5F5"/>
              <w:spacing w:line="294" w:lineRule="atLeast"/>
              <w:jc w:val="both"/>
              <w:rPr>
                <w:rFonts w:ascii="Times New Roman" w:hAnsi="Times New Roman" w:cs="Times New Roman"/>
                <w:b/>
              </w:rPr>
            </w:pPr>
            <w:r w:rsidRPr="004B429B">
              <w:rPr>
                <w:rFonts w:ascii="Times New Roman" w:eastAsia="Times New Roman" w:hAnsi="Times New Roman" w:cs="Times New Roman"/>
                <w:color w:val="000000"/>
                <w:lang w:eastAsia="ru-RU"/>
              </w:rPr>
              <w:t>Создание</w:t>
            </w:r>
            <w:r w:rsidRPr="004B429B">
              <w:rPr>
                <w:rFonts w:ascii="Times New Roman" w:eastAsia="Times New Roman" w:hAnsi="Times New Roman" w:cs="Times New Roman"/>
                <w:color w:val="000000"/>
              </w:rPr>
              <w:t>архитектурногопроекта.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32</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shd w:val="clear" w:color="auto" w:fill="F5F5F5"/>
              <w:spacing w:line="294" w:lineRule="atLeast"/>
              <w:jc w:val="both"/>
              <w:rPr>
                <w:rFonts w:ascii="Arial" w:eastAsia="Times New Roman" w:hAnsi="Arial" w:cs="Arial"/>
                <w:color w:val="000000"/>
              </w:rPr>
            </w:pPr>
            <w:r w:rsidRPr="004B429B">
              <w:rPr>
                <w:rFonts w:ascii="Times New Roman" w:eastAsia="Times New Roman" w:hAnsi="Times New Roman" w:cs="Times New Roman"/>
                <w:color w:val="000000"/>
                <w:lang w:eastAsia="ru-RU"/>
              </w:rPr>
              <w:t>Создание</w:t>
            </w:r>
            <w:r w:rsidRPr="004B429B">
              <w:rPr>
                <w:rFonts w:ascii="Times New Roman" w:eastAsia="Times New Roman" w:hAnsi="Times New Roman" w:cs="Times New Roman"/>
                <w:color w:val="000000"/>
              </w:rPr>
              <w:t>архитектурногопроекта.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1B1189">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20824">
              <w:rPr>
                <w:rFonts w:ascii="Times New Roman" w:hAnsi="Times New Roman" w:cs="Times New Roman"/>
              </w:rPr>
              <w:t xml:space="preserve">МБОУ СОШ № 9 </w:t>
            </w:r>
          </w:p>
        </w:tc>
      </w:tr>
      <w:tr w:rsidR="002F3720"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rPr>
                <w:rFonts w:ascii="Times New Roman" w:hAnsi="Times New Roman" w:cs="Times New Roman"/>
                <w:b/>
              </w:rPr>
            </w:pPr>
            <w:r w:rsidRPr="004B429B">
              <w:rPr>
                <w:rFonts w:ascii="Times New Roman" w:hAnsi="Times New Roman" w:cs="Times New Roman"/>
                <w:b/>
              </w:rPr>
              <w:t>VI</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0A41F4">
            <w:pPr>
              <w:shd w:val="clear" w:color="auto" w:fill="F5F5F5"/>
              <w:spacing w:line="294" w:lineRule="atLeast"/>
              <w:jc w:val="both"/>
              <w:rPr>
                <w:rFonts w:ascii="Arial" w:eastAsia="Times New Roman" w:hAnsi="Arial" w:cs="Arial"/>
                <w:color w:val="000000"/>
              </w:rPr>
            </w:pPr>
            <w:r w:rsidRPr="004B429B">
              <w:rPr>
                <w:rFonts w:ascii="Times New Roman" w:eastAsia="Times New Roman" w:hAnsi="Times New Roman" w:cs="Times New Roman"/>
                <w:b/>
                <w:bCs/>
                <w:color w:val="000000"/>
                <w:lang w:eastAsia="ru-RU"/>
              </w:rPr>
              <w:t>Итоговоезанятие.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4B429B" w:rsidRDefault="002F3720" w:rsidP="004B429B">
            <w:pPr>
              <w:jc w:val="center"/>
              <w:rPr>
                <w:rFonts w:ascii="Times New Roman" w:hAnsi="Times New Roman" w:cs="Times New Roman"/>
                <w:b/>
              </w:rPr>
            </w:pPr>
            <w:r w:rsidRPr="004B429B">
              <w:rPr>
                <w:rFonts w:ascii="Times New Roman" w:hAnsi="Times New Roman" w:cs="Times New Roman"/>
                <w:b/>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33</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rPr>
            </w:pPr>
            <w:r w:rsidRPr="004B429B">
              <w:rPr>
                <w:rFonts w:ascii="Times New Roman" w:eastAsia="Times New Roman" w:hAnsi="Times New Roman" w:cs="Times New Roman"/>
                <w:color w:val="000000"/>
              </w:rPr>
              <w:t>З</w:t>
            </w:r>
            <w:r w:rsidRPr="004B429B">
              <w:rPr>
                <w:rFonts w:ascii="Times New Roman" w:eastAsia="Times New Roman" w:hAnsi="Times New Roman" w:cs="Times New Roman"/>
                <w:color w:val="000000"/>
                <w:lang w:eastAsia="ru-RU"/>
              </w:rPr>
              <w:t>ащит</w:t>
            </w:r>
            <w:r w:rsidRPr="004B429B">
              <w:rPr>
                <w:rFonts w:ascii="Times New Roman" w:eastAsia="Times New Roman" w:hAnsi="Times New Roman" w:cs="Times New Roman"/>
                <w:color w:val="000000"/>
              </w:rPr>
              <w:t>аархитектурногопроекта.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Pr="001E15ED" w:rsidRDefault="001E15ED" w:rsidP="00E70426">
            <w:pPr>
              <w:rPr>
                <w:rFonts w:ascii="Times New Roman" w:hAnsi="Times New Roman" w:cs="Times New Roman"/>
              </w:rPr>
            </w:pPr>
            <w:r w:rsidRPr="001E15ED">
              <w:rPr>
                <w:rFonts w:ascii="Times New Roman" w:hAnsi="Times New Roman" w:cs="Times New Roman"/>
              </w:rPr>
              <w:t>Лекция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5583D">
              <w:rPr>
                <w:rFonts w:ascii="Times New Roman" w:hAnsi="Times New Roman" w:cs="Times New Roman"/>
              </w:rPr>
              <w:t xml:space="preserve">МБОУ СОШ № 9 </w:t>
            </w:r>
          </w:p>
        </w:tc>
      </w:tr>
      <w:tr w:rsidR="001E15ED"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rPr>
            </w:pPr>
            <w:r w:rsidRPr="004B429B">
              <w:rPr>
                <w:rFonts w:ascii="Times New Roman" w:hAnsi="Times New Roman" w:cs="Times New Roman"/>
              </w:rPr>
              <w:t>34</w:t>
            </w: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0A41F4">
            <w:pPr>
              <w:rPr>
                <w:rFonts w:ascii="Times New Roman" w:hAnsi="Times New Roman" w:cs="Times New Roman"/>
                <w:b/>
              </w:rPr>
            </w:pPr>
            <w:r w:rsidRPr="004B429B">
              <w:rPr>
                <w:rFonts w:ascii="Times New Roman" w:eastAsia="Times New Roman" w:hAnsi="Times New Roman" w:cs="Times New Roman"/>
                <w:color w:val="000000"/>
              </w:rPr>
              <w:t>В</w:t>
            </w:r>
            <w:r w:rsidRPr="004B429B">
              <w:rPr>
                <w:rFonts w:ascii="Times New Roman" w:eastAsia="Times New Roman" w:hAnsi="Times New Roman" w:cs="Times New Roman"/>
                <w:color w:val="000000"/>
                <w:lang w:eastAsia="ru-RU"/>
              </w:rPr>
              <w:t>ыставкидетскоготворчества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15ED" w:rsidRPr="004B429B" w:rsidRDefault="001E15ED" w:rsidP="004B429B">
            <w:pPr>
              <w:jc w:val="center"/>
              <w:rPr>
                <w:rFonts w:ascii="Times New Roman" w:hAnsi="Times New Roman" w:cs="Times New Roman"/>
              </w:rPr>
            </w:pPr>
            <w:r w:rsidRPr="004B429B">
              <w:rPr>
                <w:rFonts w:ascii="Times New Roman" w:hAnsi="Times New Roman" w:cs="Times New Roman"/>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Pr="001E15ED" w:rsidRDefault="001E15ED" w:rsidP="00E70426">
            <w:pPr>
              <w:adjustRightInd w:val="0"/>
              <w:rPr>
                <w:rFonts w:ascii="Times New Roman" w:hAnsi="Times New Roman" w:cs="Times New Roman"/>
              </w:rPr>
            </w:pPr>
            <w:r w:rsidRPr="001E15ED">
              <w:rPr>
                <w:rFonts w:ascii="Times New Roman" w:hAnsi="Times New Roman" w:cs="Times New Roman"/>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5ED" w:rsidRDefault="001E15ED">
            <w:r w:rsidRPr="00C5583D">
              <w:rPr>
                <w:rFonts w:ascii="Times New Roman" w:hAnsi="Times New Roman" w:cs="Times New Roman"/>
              </w:rPr>
              <w:t xml:space="preserve">МБОУ СОШ № 9 </w:t>
            </w:r>
          </w:p>
        </w:tc>
      </w:tr>
      <w:tr w:rsidR="002F3720" w:rsidRPr="004B429B" w:rsidTr="004B429B">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rPr>
            </w:pPr>
          </w:p>
        </w:tc>
        <w:tc>
          <w:tcPr>
            <w:tcW w:w="4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4B429B">
            <w:pPr>
              <w:jc w:val="cente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3720" w:rsidRPr="004B429B" w:rsidRDefault="002F3720" w:rsidP="000A41F4">
            <w:pPr>
              <w:rPr>
                <w:rFonts w:ascii="Times New Roman" w:hAnsi="Times New Roman" w:cs="Times New Roman"/>
                <w:b/>
              </w:rPr>
            </w:pPr>
          </w:p>
        </w:tc>
      </w:tr>
    </w:tbl>
    <w:p w:rsidR="002F3720" w:rsidRDefault="002F3720" w:rsidP="002F3720">
      <w:pPr>
        <w:shd w:val="clear" w:color="auto" w:fill="F5F5F5"/>
        <w:spacing w:after="0" w:line="294" w:lineRule="atLeast"/>
        <w:jc w:val="both"/>
        <w:rPr>
          <w:rFonts w:ascii="Times New Roman" w:eastAsia="Times New Roman" w:hAnsi="Times New Roman" w:cs="Times New Roman"/>
          <w:b/>
          <w:color w:val="000000"/>
          <w:sz w:val="28"/>
          <w:szCs w:val="28"/>
        </w:rPr>
      </w:pPr>
    </w:p>
    <w:p w:rsidR="002F3720" w:rsidRDefault="002F3720" w:rsidP="002F3720">
      <w:pPr>
        <w:shd w:val="clear" w:color="auto" w:fill="F5F5F5"/>
        <w:spacing w:after="0" w:line="294" w:lineRule="atLeast"/>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Календарно – тематическое планирование</w:t>
      </w:r>
    </w:p>
    <w:p w:rsidR="002F3720" w:rsidRDefault="002F3720" w:rsidP="002F3720">
      <w:pPr>
        <w:shd w:val="clear" w:color="auto" w:fill="F5F5F5"/>
        <w:spacing w:after="0" w:line="294" w:lineRule="atLeast"/>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(второй год обучения)</w:t>
      </w:r>
    </w:p>
    <w:p w:rsidR="002F3720" w:rsidRDefault="002F3720" w:rsidP="002F3720">
      <w:pPr>
        <w:shd w:val="clear" w:color="auto" w:fill="F5F5F5"/>
        <w:spacing w:after="0" w:line="294" w:lineRule="atLeast"/>
        <w:ind w:left="720"/>
        <w:jc w:val="both"/>
        <w:rPr>
          <w:rFonts w:ascii="Arial" w:eastAsia="Times New Roman" w:hAnsi="Arial" w:cs="Arial"/>
          <w:color w:val="000000"/>
          <w:sz w:val="21"/>
          <w:szCs w:val="21"/>
        </w:rPr>
      </w:pPr>
    </w:p>
    <w:tbl>
      <w:tblPr>
        <w:tblStyle w:val="a5"/>
        <w:tblW w:w="9606" w:type="dxa"/>
        <w:tblLook w:val="04A0"/>
      </w:tblPr>
      <w:tblGrid>
        <w:gridCol w:w="953"/>
        <w:gridCol w:w="4947"/>
        <w:gridCol w:w="1131"/>
        <w:gridCol w:w="1273"/>
        <w:gridCol w:w="1302"/>
      </w:tblGrid>
      <w:tr w:rsidR="00B5319D" w:rsidRPr="00DB79FD" w:rsidTr="00833CEC">
        <w:trPr>
          <w:trHeight w:val="769"/>
        </w:trPr>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19D" w:rsidRPr="00DB79FD" w:rsidRDefault="00B5319D" w:rsidP="000A41F4">
            <w:pPr>
              <w:rPr>
                <w:rFonts w:ascii="Times New Roman" w:hAnsi="Times New Roman" w:cs="Times New Roman"/>
                <w:b/>
              </w:rPr>
            </w:pPr>
            <w:r w:rsidRPr="00DB79FD">
              <w:rPr>
                <w:rFonts w:ascii="Times New Roman" w:hAnsi="Times New Roman" w:cs="Times New Roman"/>
                <w:b/>
              </w:rPr>
              <w:t>№ урока</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19D" w:rsidRPr="00DB79FD" w:rsidRDefault="00B5319D" w:rsidP="000A41F4">
            <w:pPr>
              <w:rPr>
                <w:rFonts w:ascii="Times New Roman" w:hAnsi="Times New Roman" w:cs="Times New Roman"/>
                <w:b/>
              </w:rPr>
            </w:pPr>
            <w:r w:rsidRPr="00DB79FD">
              <w:rPr>
                <w:rFonts w:ascii="Times New Roman" w:hAnsi="Times New Roman" w:cs="Times New Roman"/>
                <w:b/>
              </w:rPr>
              <w:t>Содержание</w:t>
            </w:r>
          </w:p>
          <w:p w:rsidR="00B5319D" w:rsidRPr="00DB79FD" w:rsidRDefault="00B5319D" w:rsidP="000A41F4">
            <w:pPr>
              <w:rPr>
                <w:rFonts w:ascii="Times New Roman" w:hAnsi="Times New Roman" w:cs="Times New Roman"/>
                <w:b/>
              </w:rPr>
            </w:pPr>
            <w:r w:rsidRPr="00DB79FD">
              <w:rPr>
                <w:rFonts w:ascii="Times New Roman" w:hAnsi="Times New Roman" w:cs="Times New Roman"/>
                <w:b/>
              </w:rPr>
              <w:t>(темы, разделы)</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19D" w:rsidRPr="00DB79FD" w:rsidRDefault="00B5319D" w:rsidP="006F2B52">
            <w:pPr>
              <w:jc w:val="center"/>
              <w:rPr>
                <w:rFonts w:ascii="Times New Roman" w:hAnsi="Times New Roman" w:cs="Times New Roman"/>
                <w:b/>
              </w:rPr>
            </w:pPr>
            <w:r w:rsidRPr="00DB79FD">
              <w:rPr>
                <w:rFonts w:ascii="Times New Roman" w:hAnsi="Times New Roman" w:cs="Times New Roman"/>
                <w:b/>
              </w:rPr>
              <w:t>Кол-во</w:t>
            </w:r>
          </w:p>
          <w:p w:rsidR="00B5319D" w:rsidRPr="00DB79FD" w:rsidRDefault="00B5319D" w:rsidP="006F2B52">
            <w:pPr>
              <w:jc w:val="center"/>
              <w:rPr>
                <w:rFonts w:ascii="Times New Roman" w:hAnsi="Times New Roman" w:cs="Times New Roman"/>
                <w:b/>
              </w:rPr>
            </w:pPr>
            <w:r w:rsidRPr="00DB79FD">
              <w:rPr>
                <w:rFonts w:ascii="Times New Roman" w:hAnsi="Times New Roman" w:cs="Times New Roman"/>
                <w:b/>
              </w:rPr>
              <w:t>часов</w:t>
            </w:r>
          </w:p>
        </w:tc>
        <w:tc>
          <w:tcPr>
            <w:tcW w:w="1273" w:type="dxa"/>
            <w:tcBorders>
              <w:top w:val="single" w:sz="4" w:space="0" w:color="000000" w:themeColor="text1"/>
              <w:left w:val="single" w:sz="4" w:space="0" w:color="000000" w:themeColor="text1"/>
              <w:right w:val="single" w:sz="4" w:space="0" w:color="000000" w:themeColor="text1"/>
            </w:tcBorders>
            <w:hideMark/>
          </w:tcPr>
          <w:p w:rsidR="00B5319D" w:rsidRPr="004B429B" w:rsidRDefault="00B5319D" w:rsidP="00E70426">
            <w:pPr>
              <w:jc w:val="center"/>
              <w:rPr>
                <w:rFonts w:ascii="Times New Roman" w:hAnsi="Times New Roman" w:cs="Times New Roman"/>
                <w:lang w:val="ru-RU"/>
              </w:rPr>
            </w:pPr>
            <w:r w:rsidRPr="004B429B">
              <w:rPr>
                <w:rFonts w:ascii="Times New Roman" w:hAnsi="Times New Roman" w:cs="Times New Roman"/>
                <w:lang w:val="ru-RU"/>
              </w:rPr>
              <w:t>Форма занятия</w:t>
            </w:r>
          </w:p>
        </w:tc>
        <w:tc>
          <w:tcPr>
            <w:tcW w:w="1302" w:type="dxa"/>
            <w:tcBorders>
              <w:top w:val="single" w:sz="4" w:space="0" w:color="000000" w:themeColor="text1"/>
              <w:left w:val="single" w:sz="4" w:space="0" w:color="000000" w:themeColor="text1"/>
              <w:right w:val="single" w:sz="4" w:space="0" w:color="000000" w:themeColor="text1"/>
            </w:tcBorders>
          </w:tcPr>
          <w:p w:rsidR="00B5319D" w:rsidRPr="004B429B" w:rsidRDefault="00B5319D" w:rsidP="00E70426">
            <w:pPr>
              <w:jc w:val="center"/>
              <w:rPr>
                <w:rFonts w:ascii="Times New Roman" w:hAnsi="Times New Roman" w:cs="Times New Roman"/>
                <w:lang w:val="ru-RU"/>
              </w:rPr>
            </w:pPr>
            <w:r w:rsidRPr="004B429B">
              <w:rPr>
                <w:rFonts w:ascii="Times New Roman" w:hAnsi="Times New Roman" w:cs="Times New Roman"/>
                <w:lang w:val="ru-RU"/>
              </w:rPr>
              <w:t>Место проведения</w:t>
            </w:r>
          </w:p>
        </w:tc>
      </w:tr>
      <w:tr w:rsidR="002F3720"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DB79FD" w:rsidRDefault="002F3720" w:rsidP="000A41F4">
            <w:pPr>
              <w:rPr>
                <w:rFonts w:ascii="Times New Roman" w:hAnsi="Times New Roman" w:cs="Times New Roman"/>
                <w:b/>
              </w:rPr>
            </w:pPr>
            <w:r w:rsidRPr="00DB79FD">
              <w:rPr>
                <w:rFonts w:ascii="Times New Roman" w:hAnsi="Times New Roman" w:cs="Times New Roman"/>
                <w:b/>
              </w:rPr>
              <w:t>I</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DB79FD" w:rsidRDefault="002F3720" w:rsidP="000A41F4">
            <w:pPr>
              <w:rPr>
                <w:rFonts w:ascii="Times New Roman" w:hAnsi="Times New Roman" w:cs="Times New Roman"/>
                <w:b/>
              </w:rPr>
            </w:pPr>
            <w:r w:rsidRPr="00DB79FD">
              <w:rPr>
                <w:rFonts w:ascii="Times New Roman" w:hAnsi="Times New Roman" w:cs="Times New Roman"/>
                <w:b/>
              </w:rPr>
              <w:t>Вводноезанятие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DB79FD" w:rsidRDefault="002F3720" w:rsidP="006F2B52">
            <w:pPr>
              <w:jc w:val="center"/>
              <w:rPr>
                <w:rFonts w:ascii="Times New Roman" w:hAnsi="Times New Roman" w:cs="Times New Roman"/>
                <w:b/>
              </w:rPr>
            </w:pPr>
            <w:r w:rsidRPr="00DB79FD">
              <w:rPr>
                <w:rFonts w:ascii="Times New Roman" w:hAnsi="Times New Roman" w:cs="Times New Roman"/>
                <w:b/>
              </w:rPr>
              <w:t>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DB79FD" w:rsidRDefault="002F3720" w:rsidP="000A41F4">
            <w:pPr>
              <w:rPr>
                <w:rFonts w:ascii="Times New Roman" w:hAnsi="Times New Roman" w:cs="Times New Roman"/>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3720" w:rsidRPr="00DB79FD" w:rsidRDefault="002F3720" w:rsidP="000A41F4">
            <w:pPr>
              <w:rPr>
                <w:rFonts w:ascii="Times New Roman" w:hAnsi="Times New Roman" w:cs="Times New Roman"/>
              </w:rPr>
            </w:pPr>
          </w:p>
        </w:tc>
      </w:tr>
      <w:tr w:rsidR="00E57C5F"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rPr>
                <w:rFonts w:ascii="Times New Roman" w:hAnsi="Times New Roman" w:cs="Times New Roman"/>
              </w:rPr>
            </w:pPr>
            <w:r w:rsidRPr="00DB79FD">
              <w:rPr>
                <w:rFonts w:ascii="Times New Roman" w:hAnsi="Times New Roman" w:cs="Times New Roman"/>
              </w:rPr>
              <w:t>1</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Вводная беседа. Инструктаж по технике безопасности при работе, и противопожарной безопасности.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1E15ED" w:rsidRDefault="00E57C5F" w:rsidP="00E70426">
            <w:pPr>
              <w:rPr>
                <w:rFonts w:ascii="Times New Roman" w:hAnsi="Times New Roman" w:cs="Times New Roman"/>
              </w:rPr>
            </w:pPr>
            <w:r w:rsidRPr="001E15ED">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Default="00E57C5F">
            <w:r w:rsidRPr="00715950">
              <w:rPr>
                <w:rFonts w:ascii="Times New Roman" w:hAnsi="Times New Roman" w:cs="Times New Roman"/>
              </w:rPr>
              <w:t xml:space="preserve">МБОУ СОШ № 9 </w:t>
            </w:r>
          </w:p>
        </w:tc>
      </w:tr>
      <w:tr w:rsidR="00E57C5F"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rPr>
                <w:rFonts w:ascii="Times New Roman" w:hAnsi="Times New Roman" w:cs="Times New Roman"/>
              </w:rPr>
            </w:pPr>
            <w:r w:rsidRPr="00DB79FD">
              <w:rPr>
                <w:rFonts w:ascii="Times New Roman" w:hAnsi="Times New Roman" w:cs="Times New Roman"/>
              </w:rPr>
              <w:t>2</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Правила поведения в кабинете, и правила ПДД</w:t>
            </w:r>
            <w:proofErr w:type="gramStart"/>
            <w:r w:rsidRPr="00DB79FD">
              <w:rPr>
                <w:rFonts w:ascii="Times New Roman" w:eastAsia="Times New Roman" w:hAnsi="Times New Roman" w:cs="Times New Roman"/>
                <w:color w:val="000000"/>
                <w:lang w:val="ru-RU" w:eastAsia="ru-RU"/>
              </w:rPr>
              <w:t>.К</w:t>
            </w:r>
            <w:proofErr w:type="gramEnd"/>
            <w:r w:rsidRPr="00DB79FD">
              <w:rPr>
                <w:rFonts w:ascii="Times New Roman" w:eastAsia="Times New Roman" w:hAnsi="Times New Roman" w:cs="Times New Roman"/>
                <w:color w:val="000000"/>
                <w:lang w:val="ru-RU" w:eastAsia="ru-RU"/>
              </w:rPr>
              <w:t>оллективная работа: плаката по ПДД «Знаки дорожного движения».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1E15ED" w:rsidRDefault="00E57C5F" w:rsidP="00E70426">
            <w:pPr>
              <w:adjustRightInd w:val="0"/>
              <w:rPr>
                <w:rFonts w:ascii="Times New Roman" w:hAnsi="Times New Roman" w:cs="Times New Roman"/>
              </w:rPr>
            </w:pPr>
            <w:r w:rsidRPr="001E15ED">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Default="00E57C5F">
            <w:r w:rsidRPr="00715950">
              <w:rPr>
                <w:rFonts w:ascii="Times New Roman" w:hAnsi="Times New Roman" w:cs="Times New Roman"/>
              </w:rPr>
              <w:t xml:space="preserve">МБОУ СОШ № 9 </w:t>
            </w:r>
          </w:p>
        </w:tc>
      </w:tr>
      <w:tr w:rsidR="00E57C5F"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rPr>
                <w:rFonts w:ascii="Times New Roman" w:hAnsi="Times New Roman" w:cs="Times New Roman"/>
                <w:b/>
              </w:rPr>
            </w:pPr>
            <w:r w:rsidRPr="00DB79FD">
              <w:rPr>
                <w:rFonts w:ascii="Times New Roman" w:hAnsi="Times New Roman" w:cs="Times New Roman"/>
                <w:b/>
              </w:rPr>
              <w:t xml:space="preserve">I </w:t>
            </w:r>
            <w:proofErr w:type="spellStart"/>
            <w:r w:rsidRPr="00DB79FD">
              <w:rPr>
                <w:rFonts w:ascii="Times New Roman" w:hAnsi="Times New Roman" w:cs="Times New Roman"/>
                <w:b/>
              </w:rPr>
              <w:t>I</w:t>
            </w:r>
            <w:proofErr w:type="spellEnd"/>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DB79FD" w:rsidRDefault="00E57C5F"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b/>
                <w:bCs/>
                <w:color w:val="000000"/>
                <w:lang w:val="ru-RU" w:eastAsia="ru-RU"/>
              </w:rPr>
              <w:t>Архитектура и фасадный дизайн</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6F2B52">
            <w:pPr>
              <w:jc w:val="center"/>
              <w:rPr>
                <w:rFonts w:ascii="Times New Roman" w:hAnsi="Times New Roman" w:cs="Times New Roman"/>
                <w:b/>
              </w:rPr>
            </w:pPr>
            <w:r w:rsidRPr="00DB79FD">
              <w:rPr>
                <w:rFonts w:ascii="Times New Roman" w:hAnsi="Times New Roman" w:cs="Times New Roman"/>
                <w:b/>
              </w:rPr>
              <w:t>6</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DB79FD" w:rsidRDefault="00E57C5F" w:rsidP="000A41F4">
            <w:pPr>
              <w:rPr>
                <w:rFonts w:ascii="Times New Roman" w:hAnsi="Times New Roman" w:cs="Times New Roman"/>
                <w:b/>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DB79FD" w:rsidRDefault="00E57C5F" w:rsidP="000A41F4">
            <w:pPr>
              <w:rPr>
                <w:rFonts w:ascii="Times New Roman" w:hAnsi="Times New Roman" w:cs="Times New Roman"/>
                <w:b/>
              </w:rPr>
            </w:pP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3</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История возникновения и развития прикладного искусства - дизайн.</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CA6820">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1A133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4</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Виды и профильные</w:t>
            </w:r>
            <w:r>
              <w:rPr>
                <w:rFonts w:ascii="Times New Roman" w:eastAsia="Times New Roman" w:hAnsi="Times New Roman" w:cs="Times New Roman"/>
                <w:color w:val="000000"/>
                <w:lang w:val="ru-RU" w:eastAsia="ru-RU"/>
              </w:rPr>
              <w:t xml:space="preserve"> </w:t>
            </w:r>
            <w:r w:rsidRPr="00DB79FD">
              <w:rPr>
                <w:rFonts w:ascii="Times New Roman" w:eastAsia="Times New Roman" w:hAnsi="Times New Roman" w:cs="Times New Roman"/>
                <w:color w:val="000000"/>
                <w:lang w:val="ru-RU" w:eastAsia="ru-RU"/>
              </w:rPr>
              <w:t>направления</w:t>
            </w:r>
            <w:r>
              <w:rPr>
                <w:rFonts w:ascii="Times New Roman" w:eastAsia="Times New Roman" w:hAnsi="Times New Roman" w:cs="Times New Roman"/>
                <w:color w:val="000000"/>
                <w:lang w:val="ru-RU" w:eastAsia="ru-RU"/>
              </w:rPr>
              <w:t xml:space="preserve"> </w:t>
            </w:r>
            <w:r w:rsidRPr="00DB79FD">
              <w:rPr>
                <w:rFonts w:ascii="Times New Roman" w:eastAsia="Times New Roman" w:hAnsi="Times New Roman" w:cs="Times New Roman"/>
                <w:color w:val="000000"/>
                <w:lang w:val="ru-RU" w:eastAsia="ru-RU"/>
              </w:rPr>
              <w:t>дизайна.</w:t>
            </w:r>
            <w:r>
              <w:rPr>
                <w:rFonts w:ascii="Times New Roman" w:eastAsia="Times New Roman" w:hAnsi="Times New Roman" w:cs="Times New Roman"/>
                <w:color w:val="000000"/>
                <w:lang w:val="ru-RU" w:eastAsia="ru-RU"/>
              </w:rPr>
              <w:t xml:space="preserve"> </w:t>
            </w:r>
            <w:r w:rsidRPr="00DB79FD">
              <w:rPr>
                <w:rFonts w:ascii="Times New Roman" w:eastAsia="Times New Roman" w:hAnsi="Times New Roman" w:cs="Times New Roman"/>
                <w:color w:val="000000"/>
                <w:lang w:val="ru-RU" w:eastAsia="ru-RU"/>
              </w:rPr>
              <w:t>Практическое применение в жизни (</w:t>
            </w:r>
            <w:proofErr w:type="gramStart"/>
            <w:r w:rsidRPr="00DB79FD">
              <w:rPr>
                <w:rFonts w:ascii="Times New Roman" w:eastAsia="Times New Roman" w:hAnsi="Times New Roman" w:cs="Times New Roman"/>
                <w:color w:val="000000"/>
                <w:lang w:val="ru-RU" w:eastAsia="ru-RU"/>
              </w:rPr>
              <w:t>фасадный</w:t>
            </w:r>
            <w:proofErr w:type="gramEnd"/>
            <w:r w:rsidRPr="00DB79FD">
              <w:rPr>
                <w:rFonts w:ascii="Times New Roman" w:eastAsia="Times New Roman" w:hAnsi="Times New Roman" w:cs="Times New Roman"/>
                <w:color w:val="000000"/>
                <w:lang w:val="ru-RU" w:eastAsia="ru-RU"/>
              </w:rPr>
              <w:t>, интерьерный, ландшафтный, рекламный, промышленный).</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CA6820">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1A133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5</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Профессии дизайнера, его творческая и практическая работа.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B26916">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1A133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6</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Фасадный дизайн и используемые материалы.</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B26916">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1A133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7</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rPr>
            </w:pPr>
            <w:r w:rsidRPr="00DB79FD">
              <w:rPr>
                <w:rFonts w:ascii="Times New Roman" w:eastAsia="Times New Roman" w:hAnsi="Times New Roman" w:cs="Times New Roman"/>
                <w:color w:val="000000"/>
                <w:lang w:eastAsia="ru-RU"/>
              </w:rPr>
              <w:t>Архитектурные</w:t>
            </w:r>
            <w:r>
              <w:rPr>
                <w:rFonts w:ascii="Times New Roman" w:eastAsia="Times New Roman" w:hAnsi="Times New Roman" w:cs="Times New Roman"/>
                <w:color w:val="000000"/>
                <w:lang w:val="ru-RU" w:eastAsia="ru-RU"/>
              </w:rPr>
              <w:t xml:space="preserve"> </w:t>
            </w:r>
            <w:r w:rsidRPr="00DB79FD">
              <w:rPr>
                <w:rFonts w:ascii="Times New Roman" w:eastAsia="Times New Roman" w:hAnsi="Times New Roman" w:cs="Times New Roman"/>
                <w:color w:val="000000"/>
                <w:lang w:eastAsia="ru-RU"/>
              </w:rPr>
              <w:t>фасады</w:t>
            </w:r>
            <w:r>
              <w:rPr>
                <w:rFonts w:ascii="Times New Roman" w:eastAsia="Times New Roman" w:hAnsi="Times New Roman" w:cs="Times New Roman"/>
                <w:color w:val="000000"/>
                <w:lang w:val="ru-RU" w:eastAsia="ru-RU"/>
              </w:rPr>
              <w:t xml:space="preserve"> </w:t>
            </w:r>
            <w:r w:rsidRPr="00DB79FD">
              <w:rPr>
                <w:rFonts w:ascii="Times New Roman" w:eastAsia="Times New Roman" w:hAnsi="Times New Roman" w:cs="Times New Roman"/>
                <w:color w:val="000000"/>
                <w:lang w:eastAsia="ru-RU"/>
              </w:rPr>
              <w:t>разных</w:t>
            </w:r>
            <w:r>
              <w:rPr>
                <w:rFonts w:ascii="Times New Roman" w:eastAsia="Times New Roman" w:hAnsi="Times New Roman" w:cs="Times New Roman"/>
                <w:color w:val="000000"/>
                <w:lang w:val="ru-RU" w:eastAsia="ru-RU"/>
              </w:rPr>
              <w:t xml:space="preserve"> </w:t>
            </w:r>
            <w:r w:rsidRPr="00DB79FD">
              <w:rPr>
                <w:rFonts w:ascii="Times New Roman" w:eastAsia="Times New Roman" w:hAnsi="Times New Roman" w:cs="Times New Roman"/>
                <w:color w:val="000000"/>
                <w:lang w:eastAsia="ru-RU"/>
              </w:rPr>
              <w:t>стран. </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B26916">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1A133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8</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Разработка и выполнение эскиза фасадного дизайна</w:t>
            </w:r>
            <w:r w:rsidRPr="00DB79FD">
              <w:rPr>
                <w:rFonts w:ascii="Times New Roman" w:hAnsi="Times New Roman" w:cs="Times New Roman"/>
                <w:b/>
                <w:lang w:val="ru-RU"/>
              </w:rPr>
              <w:t>.</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B26916">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1A1332">
              <w:rPr>
                <w:rFonts w:ascii="Times New Roman" w:hAnsi="Times New Roman" w:cs="Times New Roman"/>
              </w:rPr>
              <w:t xml:space="preserve">МБОУ СОШ № 9 </w:t>
            </w:r>
          </w:p>
        </w:tc>
      </w:tr>
      <w:tr w:rsidR="00E57C5F"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rPr>
                <w:rFonts w:ascii="Times New Roman" w:hAnsi="Times New Roman" w:cs="Times New Roman"/>
                <w:b/>
              </w:rPr>
            </w:pPr>
            <w:r w:rsidRPr="00DB79FD">
              <w:rPr>
                <w:rFonts w:ascii="Times New Roman" w:hAnsi="Times New Roman" w:cs="Times New Roman"/>
                <w:b/>
              </w:rPr>
              <w:t>III</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b/>
                <w:bCs/>
                <w:color w:val="000000"/>
                <w:lang w:val="ru-RU" w:eastAsia="ru-RU"/>
              </w:rPr>
              <w:t>Виды и направления ландшафтного дизайна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6F2B52">
            <w:pPr>
              <w:jc w:val="center"/>
              <w:rPr>
                <w:rFonts w:ascii="Times New Roman" w:hAnsi="Times New Roman" w:cs="Times New Roman"/>
                <w:b/>
                <w:lang w:val="ru-RU"/>
              </w:rPr>
            </w:pPr>
            <w:r w:rsidRPr="00DB79FD">
              <w:rPr>
                <w:rFonts w:ascii="Times New Roman" w:hAnsi="Times New Roman" w:cs="Times New Roman"/>
                <w:b/>
                <w:lang w:val="ru-RU"/>
              </w:rPr>
              <w:t>7</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DB79FD" w:rsidRDefault="00E57C5F" w:rsidP="000A41F4">
            <w:pPr>
              <w:rPr>
                <w:rFonts w:ascii="Times New Roman" w:hAnsi="Times New Roman" w:cs="Times New Roman"/>
                <w:b/>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DB79FD" w:rsidRDefault="00E57C5F" w:rsidP="000A41F4">
            <w:pPr>
              <w:rPr>
                <w:rFonts w:ascii="Times New Roman" w:hAnsi="Times New Roman" w:cs="Times New Roman"/>
                <w:b/>
              </w:rPr>
            </w:pP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9</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История возникновения и развития ландшафтного искусства.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233EF8">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A85A2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10</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Ландшафтная архитектура, каскадная и террасная композиция.</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233EF8">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A85A2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11</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Основные приемы построения ландшафтной и парковой архитектурной композиции в дизайне.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233EF8">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A85A2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12</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Малые и большие архитектурные формы в создании паркового и ландшафтного дизайна.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52572">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A85A2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13</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Высотные дома и небоскребы Нью-Йорка, Дубая, Абу-Даби, Сингапура.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52572">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A85A2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14</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Выполнение эскиза ландшафтной композиции на тему: «Сад будущего».</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52572">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A85A22">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15</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Выполнение эскиза ландшафтной композиции на тему</w:t>
            </w:r>
            <w:proofErr w:type="gramStart"/>
            <w:r w:rsidRPr="00DB79FD">
              <w:rPr>
                <w:rFonts w:ascii="Times New Roman" w:eastAsia="Times New Roman" w:hAnsi="Times New Roman" w:cs="Times New Roman"/>
                <w:color w:val="000000"/>
                <w:lang w:val="ru-RU" w:eastAsia="ru-RU"/>
              </w:rPr>
              <w:t>:«</w:t>
            </w:r>
            <w:proofErr w:type="gramEnd"/>
            <w:r w:rsidRPr="00DB79FD">
              <w:rPr>
                <w:rFonts w:ascii="Times New Roman" w:eastAsia="Times New Roman" w:hAnsi="Times New Roman" w:cs="Times New Roman"/>
                <w:color w:val="000000"/>
                <w:lang w:val="ru-RU" w:eastAsia="ru-RU"/>
              </w:rPr>
              <w:t>Парк будущего».</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lang w:val="ru-RU"/>
              </w:rPr>
            </w:pPr>
            <w:r w:rsidRPr="00DB79FD">
              <w:rPr>
                <w:rFonts w:ascii="Times New Roman" w:hAnsi="Times New Roman" w:cs="Times New Roman"/>
                <w:lang w:val="ru-RU"/>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52572">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A85A22">
              <w:rPr>
                <w:rFonts w:ascii="Times New Roman" w:hAnsi="Times New Roman" w:cs="Times New Roman"/>
              </w:rPr>
              <w:t xml:space="preserve">МБОУ СОШ № 9 </w:t>
            </w:r>
          </w:p>
        </w:tc>
      </w:tr>
      <w:tr w:rsidR="00E57C5F"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rPr>
                <w:rFonts w:ascii="Times New Roman" w:hAnsi="Times New Roman" w:cs="Times New Roman"/>
                <w:b/>
              </w:rPr>
            </w:pPr>
            <w:r w:rsidRPr="00DB79FD">
              <w:rPr>
                <w:rFonts w:ascii="Times New Roman" w:hAnsi="Times New Roman" w:cs="Times New Roman"/>
                <w:b/>
              </w:rPr>
              <w:t>IV</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b/>
                <w:bCs/>
                <w:color w:val="000000"/>
                <w:lang w:val="ru-RU" w:eastAsia="ru-RU"/>
              </w:rPr>
              <w:t>Стили и разновидности интерьерного дизайна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7C5F" w:rsidRPr="00DB79FD" w:rsidRDefault="00E57C5F" w:rsidP="006F2B52">
            <w:pPr>
              <w:jc w:val="center"/>
              <w:rPr>
                <w:rFonts w:ascii="Times New Roman" w:hAnsi="Times New Roman" w:cs="Times New Roman"/>
                <w:b/>
                <w:lang w:val="ru-RU"/>
              </w:rPr>
            </w:pPr>
            <w:r w:rsidRPr="00DB79FD">
              <w:rPr>
                <w:rFonts w:ascii="Times New Roman" w:hAnsi="Times New Roman" w:cs="Times New Roman"/>
                <w:b/>
                <w:lang w:val="ru-RU"/>
              </w:rPr>
              <w:t>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DB79FD" w:rsidRDefault="00E57C5F" w:rsidP="000A41F4">
            <w:pPr>
              <w:rPr>
                <w:rFonts w:ascii="Times New Roman" w:hAnsi="Times New Roman" w:cs="Times New Roman"/>
                <w:b/>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7C5F" w:rsidRPr="00DB79FD" w:rsidRDefault="00E57C5F" w:rsidP="000A41F4">
            <w:pPr>
              <w:rPr>
                <w:rFonts w:ascii="Times New Roman" w:hAnsi="Times New Roman" w:cs="Times New Roman"/>
                <w:b/>
              </w:rPr>
            </w:pP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16</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Интерьерный дизайн и его применение в современной жизни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sidP="00D675D7">
            <w:r w:rsidRPr="00285897">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2684E">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17</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Стили и направления современного интерьерного дизайна.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sidP="00D675D7">
            <w:r w:rsidRPr="00285897">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2684E">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18</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Особенности стилей: английского, баварского, марокканского.</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007856">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2684E">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19</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Разработка эскиза дизайн - проекта интерьера.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007856">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2684E">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20</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Выполнение эскиза дизайн - проекта интерьера.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007856">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D2684E">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rPr>
            </w:pPr>
            <w:r w:rsidRPr="00DB79FD">
              <w:rPr>
                <w:rFonts w:ascii="Times New Roman" w:hAnsi="Times New Roman" w:cs="Times New Roman"/>
                <w:b/>
              </w:rPr>
              <w:t>V</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b/>
                <w:bCs/>
                <w:color w:val="000000"/>
                <w:lang w:eastAsia="ru-RU"/>
              </w:rPr>
              <w:t>Знакомство с программой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b/>
              </w:rPr>
            </w:pPr>
            <w:r w:rsidRPr="00DB79FD">
              <w:rPr>
                <w:rFonts w:ascii="Times New Roman" w:hAnsi="Times New Roman" w:cs="Times New Roman"/>
                <w:b/>
              </w:rPr>
              <w:t>12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21</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Рассказ о программе, ее возможностях.</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F02335">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22</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Рассказ о программе, ее возможностях, новых инструментах: «Окно».</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F02335">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23</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 xml:space="preserve">Рассказ </w:t>
            </w:r>
            <w:proofErr w:type="gramStart"/>
            <w:r w:rsidRPr="00DB79FD">
              <w:rPr>
                <w:rFonts w:ascii="Times New Roman" w:eastAsia="Times New Roman" w:hAnsi="Times New Roman" w:cs="Times New Roman"/>
                <w:color w:val="000000"/>
                <w:lang w:val="ru-RU" w:eastAsia="ru-RU"/>
              </w:rPr>
              <w:t>возможностях</w:t>
            </w:r>
            <w:proofErr w:type="gramEnd"/>
            <w:r w:rsidRPr="00DB79FD">
              <w:rPr>
                <w:rFonts w:ascii="Times New Roman" w:eastAsia="Times New Roman" w:hAnsi="Times New Roman" w:cs="Times New Roman"/>
                <w:color w:val="000000"/>
                <w:lang w:val="ru-RU" w:eastAsia="ru-RU"/>
              </w:rPr>
              <w:t>, новых инструментах: «Слои».</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F02335">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24</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Рассказ о программе, ее возможностях, новых инструментах: «Вырезать», «Вклеить».</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F02335">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25</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lang w:val="ru-RU" w:eastAsia="ru-RU"/>
              </w:rPr>
            </w:pPr>
            <w:r w:rsidRPr="00DB79FD">
              <w:rPr>
                <w:rFonts w:ascii="Times New Roman" w:eastAsia="Times New Roman" w:hAnsi="Times New Roman" w:cs="Times New Roman"/>
                <w:color w:val="000000"/>
                <w:lang w:val="ru-RU" w:eastAsia="ru-RU"/>
              </w:rPr>
              <w:t>Возможности новых инструментов: «Трансформировать».</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26</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Выполнение фронтальных композиций с применением новых инструментов и возможностей программы</w:t>
            </w:r>
            <w:r w:rsidRPr="00DB79FD">
              <w:rPr>
                <w:rFonts w:ascii="Times New Roman" w:eastAsia="Times New Roman" w:hAnsi="Times New Roman" w:cs="Times New Roman"/>
                <w:color w:val="000000"/>
                <w:lang w:eastAsia="ru-RU"/>
              </w:rPr>
              <w:t>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27</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Выполнение фронтальных композиций с применением новых инструментов и возможностей программы</w:t>
            </w:r>
            <w:r w:rsidRPr="00DB79FD">
              <w:rPr>
                <w:rFonts w:ascii="Times New Roman" w:eastAsia="Times New Roman" w:hAnsi="Times New Roman" w:cs="Times New Roman"/>
                <w:color w:val="000000"/>
                <w:lang w:eastAsia="ru-RU"/>
              </w:rPr>
              <w:t>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28</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Выполнение перспективных композиций с применением новых инструментов и возможностей программы</w:t>
            </w:r>
            <w:r w:rsidRPr="00DB79FD">
              <w:rPr>
                <w:rFonts w:ascii="Times New Roman" w:eastAsia="Times New Roman" w:hAnsi="Times New Roman" w:cs="Times New Roman"/>
                <w:color w:val="000000"/>
                <w:lang w:eastAsia="ru-RU"/>
              </w:rPr>
              <w:t>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29</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Выполнение перспективных композиций с применением новых инструментов и возможностей программы</w:t>
            </w:r>
            <w:r w:rsidRPr="00DB79FD">
              <w:rPr>
                <w:rFonts w:ascii="Times New Roman" w:eastAsia="Times New Roman" w:hAnsi="Times New Roman" w:cs="Times New Roman"/>
                <w:color w:val="000000"/>
                <w:lang w:eastAsia="ru-RU"/>
              </w:rPr>
              <w:t>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30</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Выполнение фронтальных и перспективных композиций с применением новых инструментов и возможностей программы</w:t>
            </w:r>
            <w:r w:rsidRPr="00DB79FD">
              <w:rPr>
                <w:rFonts w:ascii="Times New Roman" w:eastAsia="Times New Roman" w:hAnsi="Times New Roman" w:cs="Times New Roman"/>
                <w:color w:val="000000"/>
                <w:lang w:eastAsia="ru-RU"/>
              </w:rPr>
              <w:t>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31</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rPr>
                <w:rFonts w:ascii="Times New Roman" w:hAnsi="Times New Roman" w:cs="Times New Roman"/>
                <w:b/>
                <w:lang w:val="ru-RU"/>
              </w:rPr>
            </w:pPr>
            <w:r w:rsidRPr="00DB79FD">
              <w:rPr>
                <w:rFonts w:ascii="Times New Roman" w:eastAsia="Times New Roman" w:hAnsi="Times New Roman" w:cs="Times New Roman"/>
                <w:color w:val="000000"/>
                <w:lang w:val="ru-RU" w:eastAsia="ru-RU"/>
              </w:rPr>
              <w:t>Выполнение фронтальных и перспективных композиций с применением новых инструментов и возможностей</w:t>
            </w:r>
            <w:r>
              <w:rPr>
                <w:rFonts w:ascii="Times New Roman" w:eastAsia="Times New Roman" w:hAnsi="Times New Roman" w:cs="Times New Roman"/>
                <w:color w:val="000000"/>
                <w:lang w:val="ru-RU" w:eastAsia="ru-RU"/>
              </w:rPr>
              <w:t xml:space="preserve"> </w:t>
            </w:r>
            <w:r w:rsidRPr="00DB79FD">
              <w:rPr>
                <w:rFonts w:ascii="Times New Roman" w:eastAsia="Times New Roman" w:hAnsi="Times New Roman" w:cs="Times New Roman"/>
                <w:color w:val="000000"/>
                <w:lang w:val="ru-RU" w:eastAsia="ru-RU"/>
              </w:rPr>
              <w:t>программы</w:t>
            </w:r>
            <w:r w:rsidRPr="00DB79FD">
              <w:rPr>
                <w:rFonts w:ascii="Times New Roman" w:eastAsia="Times New Roman" w:hAnsi="Times New Roman" w:cs="Times New Roman"/>
                <w:color w:val="000000"/>
                <w:lang w:eastAsia="ru-RU"/>
              </w:rPr>
              <w:t>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32</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rPr>
                <w:rFonts w:ascii="Times New Roman" w:eastAsia="Times New Roman" w:hAnsi="Times New Roman" w:cs="Times New Roman"/>
                <w:color w:val="000000"/>
                <w:lang w:val="ru-RU"/>
              </w:rPr>
            </w:pPr>
            <w:r w:rsidRPr="00DB79FD">
              <w:rPr>
                <w:rFonts w:ascii="Times New Roman" w:eastAsia="Times New Roman" w:hAnsi="Times New Roman" w:cs="Times New Roman"/>
                <w:color w:val="000000"/>
                <w:lang w:val="ru-RU" w:eastAsia="ru-RU"/>
              </w:rPr>
              <w:t>Выполнение фронтальных и перспективных композиций с применением новых инструментов и возможностей программы</w:t>
            </w:r>
            <w:r w:rsidRPr="00DB79FD">
              <w:rPr>
                <w:rFonts w:ascii="Times New Roman" w:eastAsia="Times New Roman" w:hAnsi="Times New Roman" w:cs="Times New Roman"/>
                <w:color w:val="000000"/>
                <w:lang w:eastAsia="ru-RU"/>
              </w:rPr>
              <w:t> Gimp</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305ECF">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4D7777">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rPr>
            </w:pPr>
            <w:r w:rsidRPr="00DB79FD">
              <w:rPr>
                <w:rFonts w:ascii="Times New Roman" w:hAnsi="Times New Roman" w:cs="Times New Roman"/>
                <w:b/>
              </w:rPr>
              <w:t>VI</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shd w:val="clear" w:color="auto" w:fill="F5F5F5"/>
              <w:spacing w:line="294" w:lineRule="atLeast"/>
              <w:jc w:val="both"/>
              <w:rPr>
                <w:rFonts w:ascii="Times New Roman" w:eastAsia="Times New Roman" w:hAnsi="Times New Roman" w:cs="Times New Roman"/>
                <w:color w:val="000000"/>
              </w:rPr>
            </w:pPr>
            <w:r w:rsidRPr="00DB79FD">
              <w:rPr>
                <w:rFonts w:ascii="Times New Roman" w:eastAsia="Times New Roman" w:hAnsi="Times New Roman" w:cs="Times New Roman"/>
                <w:b/>
                <w:bCs/>
                <w:color w:val="000000"/>
                <w:lang w:eastAsia="ru-RU"/>
              </w:rPr>
              <w:t>Итоговоезанятие.</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b/>
              </w:rPr>
            </w:pPr>
            <w:r w:rsidRPr="00DB79FD">
              <w:rPr>
                <w:rFonts w:ascii="Times New Roman" w:hAnsi="Times New Roman" w:cs="Times New Roman"/>
                <w:b/>
              </w:rPr>
              <w:t>2</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33</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rPr>
            </w:pPr>
            <w:r w:rsidRPr="00DB79FD">
              <w:rPr>
                <w:rFonts w:ascii="Times New Roman" w:eastAsia="Times New Roman" w:hAnsi="Times New Roman" w:cs="Times New Roman"/>
                <w:color w:val="000000"/>
              </w:rPr>
              <w:t>З</w:t>
            </w:r>
            <w:r w:rsidRPr="00DB79FD">
              <w:rPr>
                <w:rFonts w:ascii="Times New Roman" w:eastAsia="Times New Roman" w:hAnsi="Times New Roman" w:cs="Times New Roman"/>
                <w:color w:val="000000"/>
                <w:lang w:eastAsia="ru-RU"/>
              </w:rPr>
              <w:t>ащит</w:t>
            </w:r>
            <w:r w:rsidRPr="00DB79FD">
              <w:rPr>
                <w:rFonts w:ascii="Times New Roman" w:eastAsia="Times New Roman" w:hAnsi="Times New Roman" w:cs="Times New Roman"/>
                <w:color w:val="000000"/>
              </w:rPr>
              <w:t>а</w:t>
            </w:r>
            <w:r>
              <w:rPr>
                <w:rFonts w:ascii="Times New Roman" w:eastAsia="Times New Roman" w:hAnsi="Times New Roman" w:cs="Times New Roman"/>
                <w:color w:val="000000"/>
                <w:lang w:val="ru-RU"/>
              </w:rPr>
              <w:t xml:space="preserve"> </w:t>
            </w:r>
            <w:r w:rsidRPr="00DB79FD">
              <w:rPr>
                <w:rFonts w:ascii="Times New Roman" w:eastAsia="Times New Roman" w:hAnsi="Times New Roman" w:cs="Times New Roman"/>
                <w:color w:val="000000"/>
              </w:rPr>
              <w:t>проект</w:t>
            </w:r>
            <w:r w:rsidRPr="00DB79FD">
              <w:rPr>
                <w:rFonts w:ascii="Times New Roman" w:eastAsia="Times New Roman" w:hAnsi="Times New Roman" w:cs="Times New Roman"/>
                <w:color w:val="000000"/>
                <w:lang w:val="ru-RU"/>
              </w:rPr>
              <w:t>ов</w:t>
            </w:r>
            <w:r w:rsidRPr="00DB79FD">
              <w:rPr>
                <w:rFonts w:ascii="Times New Roman" w:eastAsia="Times New Roman" w:hAnsi="Times New Roman" w:cs="Times New Roman"/>
                <w:color w:val="000000"/>
              </w:rPr>
              <w:t>.</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r w:rsidRPr="00F02335">
              <w:rPr>
                <w:rFonts w:ascii="Times New Roman" w:hAnsi="Times New Roman" w:cs="Times New Roman"/>
              </w:rPr>
              <w:t>Лекция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E1796F">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rPr>
            </w:pPr>
            <w:r w:rsidRPr="00DB79FD">
              <w:rPr>
                <w:rFonts w:ascii="Times New Roman" w:hAnsi="Times New Roman" w:cs="Times New Roman"/>
              </w:rPr>
              <w:t>34</w:t>
            </w: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0A41F4">
            <w:pPr>
              <w:rPr>
                <w:rFonts w:ascii="Times New Roman" w:hAnsi="Times New Roman" w:cs="Times New Roman"/>
                <w:b/>
              </w:rPr>
            </w:pPr>
            <w:r w:rsidRPr="00DB79FD">
              <w:rPr>
                <w:rFonts w:ascii="Times New Roman" w:eastAsia="Times New Roman" w:hAnsi="Times New Roman" w:cs="Times New Roman"/>
                <w:color w:val="000000"/>
              </w:rPr>
              <w:t>В</w:t>
            </w:r>
            <w:r w:rsidRPr="00DB79FD">
              <w:rPr>
                <w:rFonts w:ascii="Times New Roman" w:eastAsia="Times New Roman" w:hAnsi="Times New Roman" w:cs="Times New Roman"/>
                <w:color w:val="000000"/>
                <w:lang w:eastAsia="ru-RU"/>
              </w:rPr>
              <w:t>ыставкидетскоготворчества</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FA2" w:rsidRPr="00DB79FD" w:rsidRDefault="003C5FA2" w:rsidP="006F2B52">
            <w:pPr>
              <w:jc w:val="center"/>
              <w:rPr>
                <w:rFonts w:ascii="Times New Roman" w:hAnsi="Times New Roman" w:cs="Times New Roman"/>
              </w:rPr>
            </w:pPr>
            <w:r w:rsidRPr="00DB79FD">
              <w:rPr>
                <w:rFonts w:ascii="Times New Roman" w:hAnsi="Times New Roman" w:cs="Times New Roman"/>
              </w:rPr>
              <w:t>1</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r w:rsidRPr="00D52572">
              <w:rPr>
                <w:rFonts w:ascii="Times New Roman" w:hAnsi="Times New Roman" w:cs="Times New Roman"/>
              </w:rPr>
              <w:t>Практикум</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Default="003C5FA2">
            <w:r w:rsidRPr="00E1796F">
              <w:rPr>
                <w:rFonts w:ascii="Times New Roman" w:hAnsi="Times New Roman" w:cs="Times New Roman"/>
              </w:rPr>
              <w:t xml:space="preserve">МБОУ СОШ № 9 </w:t>
            </w:r>
          </w:p>
        </w:tc>
      </w:tr>
      <w:tr w:rsidR="003C5FA2" w:rsidRPr="00DB79FD" w:rsidTr="00B5319D">
        <w:tc>
          <w:tcPr>
            <w:tcW w:w="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rPr>
            </w:pPr>
          </w:p>
        </w:tc>
        <w:tc>
          <w:tcPr>
            <w:tcW w:w="4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lang w:val="ru-RU"/>
              </w:rPr>
            </w:pPr>
            <w:r>
              <w:rPr>
                <w:rFonts w:ascii="Times New Roman" w:hAnsi="Times New Roman" w:cs="Times New Roman"/>
                <w:b/>
                <w:lang w:val="ru-RU"/>
              </w:rPr>
              <w:t>ИТОГО:</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6F2B52">
            <w:pPr>
              <w:jc w:val="center"/>
              <w:rPr>
                <w:rFonts w:ascii="Times New Roman" w:hAnsi="Times New Roman" w:cs="Times New Roman"/>
                <w:b/>
                <w:lang w:val="ru-RU"/>
              </w:rPr>
            </w:pPr>
            <w:r>
              <w:rPr>
                <w:rFonts w:ascii="Times New Roman" w:hAnsi="Times New Roman" w:cs="Times New Roman"/>
                <w:b/>
                <w:lang w:val="ru-RU"/>
              </w:rPr>
              <w:t>34</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FA2" w:rsidRPr="00DB79FD" w:rsidRDefault="003C5FA2" w:rsidP="000A41F4">
            <w:pPr>
              <w:rPr>
                <w:rFonts w:ascii="Times New Roman" w:hAnsi="Times New Roman" w:cs="Times New Roman"/>
                <w:b/>
              </w:rPr>
            </w:pPr>
          </w:p>
        </w:tc>
      </w:tr>
    </w:tbl>
    <w:p w:rsidR="002F3720" w:rsidRPr="002F3720" w:rsidRDefault="002F3720" w:rsidP="002F372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3720">
        <w:rPr>
          <w:rFonts w:ascii="Times New Roman" w:eastAsia="Times New Roman" w:hAnsi="Times New Roman" w:cs="Times New Roman"/>
          <w:b/>
          <w:color w:val="000000"/>
          <w:sz w:val="28"/>
          <w:szCs w:val="28"/>
          <w:lang w:eastAsia="ru-RU"/>
        </w:rPr>
        <w:t>2.2. Условия реализации программы.</w:t>
      </w:r>
    </w:p>
    <w:p w:rsidR="002F3720" w:rsidRDefault="002F3720" w:rsidP="002F3720">
      <w:pPr>
        <w:pStyle w:val="a3"/>
        <w:jc w:val="both"/>
        <w:rPr>
          <w:color w:val="000000"/>
          <w:sz w:val="27"/>
          <w:szCs w:val="27"/>
        </w:rPr>
      </w:pPr>
      <w:r>
        <w:rPr>
          <w:color w:val="000000"/>
          <w:sz w:val="27"/>
          <w:szCs w:val="27"/>
        </w:rPr>
        <w:t xml:space="preserve">Реализация программы осуществляется на базе МБОУ СОШ № 9 им. П.Ф. Захарченко ст. </w:t>
      </w:r>
      <w:proofErr w:type="spellStart"/>
      <w:r>
        <w:rPr>
          <w:color w:val="000000"/>
          <w:sz w:val="27"/>
          <w:szCs w:val="27"/>
        </w:rPr>
        <w:t>Батуринской</w:t>
      </w:r>
      <w:proofErr w:type="spellEnd"/>
      <w:r>
        <w:rPr>
          <w:color w:val="000000"/>
          <w:sz w:val="27"/>
          <w:szCs w:val="27"/>
        </w:rPr>
        <w:t xml:space="preserve"> согласно требованиям </w:t>
      </w:r>
      <w:proofErr w:type="spellStart"/>
      <w:r>
        <w:rPr>
          <w:color w:val="000000"/>
          <w:sz w:val="27"/>
          <w:szCs w:val="27"/>
        </w:rPr>
        <w:t>СанПиН</w:t>
      </w:r>
      <w:proofErr w:type="spellEnd"/>
      <w:r>
        <w:rPr>
          <w:color w:val="000000"/>
          <w:sz w:val="27"/>
          <w:szCs w:val="27"/>
        </w:rPr>
        <w:t>.</w:t>
      </w:r>
    </w:p>
    <w:p w:rsidR="002F3720" w:rsidRDefault="002F3720" w:rsidP="002F3720">
      <w:pPr>
        <w:pStyle w:val="a3"/>
        <w:jc w:val="both"/>
        <w:rPr>
          <w:color w:val="000000"/>
          <w:sz w:val="27"/>
          <w:szCs w:val="27"/>
        </w:rPr>
      </w:pPr>
      <w:proofErr w:type="gramStart"/>
      <w:r>
        <w:rPr>
          <w:color w:val="000000"/>
          <w:sz w:val="27"/>
          <w:szCs w:val="27"/>
        </w:rPr>
        <w:t>Материально-технические</w:t>
      </w:r>
      <w:proofErr w:type="gramEnd"/>
      <w:r>
        <w:rPr>
          <w:color w:val="000000"/>
          <w:sz w:val="27"/>
          <w:szCs w:val="27"/>
        </w:rPr>
        <w:t xml:space="preserve"> оснащение соответствует требованиям к проведению занятий. Инвентарь, используемый для проведения занятий:</w:t>
      </w:r>
    </w:p>
    <w:p w:rsidR="002F3720" w:rsidRPr="006A02B8" w:rsidRDefault="002F3720" w:rsidP="007B4CA5">
      <w:pPr>
        <w:pStyle w:val="a3"/>
        <w:spacing w:before="0" w:beforeAutospacing="0" w:after="0" w:afterAutospacing="0"/>
        <w:rPr>
          <w:sz w:val="27"/>
          <w:szCs w:val="27"/>
        </w:rPr>
      </w:pPr>
      <w:r w:rsidRPr="006A02B8">
        <w:rPr>
          <w:sz w:val="27"/>
          <w:szCs w:val="27"/>
        </w:rPr>
        <w:t>- компьютер;</w:t>
      </w:r>
    </w:p>
    <w:p w:rsidR="002F3720" w:rsidRPr="006A02B8" w:rsidRDefault="002F3720" w:rsidP="007B4CA5">
      <w:pPr>
        <w:pStyle w:val="a3"/>
        <w:spacing w:before="0" w:beforeAutospacing="0" w:after="0" w:afterAutospacing="0"/>
        <w:rPr>
          <w:sz w:val="27"/>
          <w:szCs w:val="27"/>
        </w:rPr>
      </w:pPr>
      <w:r w:rsidRPr="006A02B8">
        <w:rPr>
          <w:sz w:val="27"/>
          <w:szCs w:val="27"/>
        </w:rPr>
        <w:t>- проектор;</w:t>
      </w:r>
    </w:p>
    <w:p w:rsidR="002F3720" w:rsidRPr="006A02B8" w:rsidRDefault="002F3720" w:rsidP="007B4CA5">
      <w:pPr>
        <w:pStyle w:val="a3"/>
        <w:spacing w:before="0" w:beforeAutospacing="0" w:after="0" w:afterAutospacing="0"/>
        <w:rPr>
          <w:sz w:val="27"/>
          <w:szCs w:val="27"/>
        </w:rPr>
      </w:pPr>
      <w:r>
        <w:rPr>
          <w:sz w:val="27"/>
          <w:szCs w:val="27"/>
        </w:rPr>
        <w:t>- бумага, клей</w:t>
      </w:r>
      <w:r w:rsidR="00510478">
        <w:rPr>
          <w:sz w:val="27"/>
          <w:szCs w:val="27"/>
        </w:rPr>
        <w:t>,</w:t>
      </w:r>
      <w:r>
        <w:rPr>
          <w:sz w:val="27"/>
          <w:szCs w:val="27"/>
        </w:rPr>
        <w:t xml:space="preserve"> ножницы.</w:t>
      </w:r>
    </w:p>
    <w:p w:rsidR="002F3720" w:rsidRPr="007E7196" w:rsidRDefault="002F3720" w:rsidP="002F3720">
      <w:pPr>
        <w:pStyle w:val="a3"/>
        <w:rPr>
          <w:color w:val="000000"/>
          <w:sz w:val="27"/>
          <w:szCs w:val="27"/>
        </w:rPr>
      </w:pPr>
      <w:r>
        <w:rPr>
          <w:color w:val="000000"/>
          <w:sz w:val="27"/>
          <w:szCs w:val="27"/>
        </w:rPr>
        <w:t>Кадровое обеспечение – учитель технологии  Бутенко Светлана Александровна, имеющий средне</w:t>
      </w:r>
      <w:proofErr w:type="gramStart"/>
      <w:r>
        <w:rPr>
          <w:color w:val="000000"/>
          <w:sz w:val="27"/>
          <w:szCs w:val="27"/>
        </w:rPr>
        <w:t>е-</w:t>
      </w:r>
      <w:proofErr w:type="gramEnd"/>
      <w:r>
        <w:rPr>
          <w:color w:val="000000"/>
          <w:sz w:val="27"/>
          <w:szCs w:val="27"/>
        </w:rPr>
        <w:t xml:space="preserve"> специальное образование. Педагогический стаж 32 года.</w:t>
      </w:r>
    </w:p>
    <w:p w:rsidR="00510478" w:rsidRPr="00510478" w:rsidRDefault="00510478" w:rsidP="00510478">
      <w:pPr>
        <w:shd w:val="clear" w:color="auto" w:fill="F5F5F5"/>
        <w:spacing w:after="0" w:line="294" w:lineRule="atLeast"/>
        <w:ind w:left="720"/>
        <w:jc w:val="center"/>
        <w:rPr>
          <w:rFonts w:ascii="Times New Roman" w:eastAsia="Times New Roman" w:hAnsi="Times New Roman" w:cs="Times New Roman"/>
          <w:b/>
          <w:bCs/>
          <w:color w:val="000000"/>
          <w:sz w:val="27"/>
          <w:szCs w:val="27"/>
          <w:lang w:eastAsia="ru-RU"/>
        </w:rPr>
      </w:pPr>
      <w:r w:rsidRPr="00510478">
        <w:rPr>
          <w:rFonts w:ascii="Times New Roman" w:hAnsi="Times New Roman" w:cs="Times New Roman"/>
          <w:b/>
          <w:color w:val="000000"/>
          <w:sz w:val="28"/>
          <w:szCs w:val="28"/>
        </w:rPr>
        <w:t>2.3 Формы аттестации.</w:t>
      </w:r>
    </w:p>
    <w:p w:rsidR="00510478" w:rsidRDefault="00510478" w:rsidP="00510478">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510478" w:rsidRPr="000B6342" w:rsidRDefault="00510478" w:rsidP="00510478">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Результативность обучения по дополнительной общеобразовательной общеразвивающей программе «Архитектура и дизайн» определяется в виде наблюдения педагога за выполнением практического задания и оценивается по трехбалльной системе – «удовлетворительно», «хорошо», «отлично».</w:t>
      </w:r>
    </w:p>
    <w:p w:rsidR="00510478" w:rsidRDefault="00510478" w:rsidP="00510478">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2F3720" w:rsidRDefault="002F3720" w:rsidP="002F3720">
      <w:pPr>
        <w:shd w:val="clear" w:color="auto" w:fill="F5F5F5"/>
        <w:spacing w:after="0" w:line="294" w:lineRule="atLeast"/>
        <w:ind w:left="720"/>
        <w:jc w:val="both"/>
        <w:rPr>
          <w:rFonts w:ascii="Arial" w:eastAsia="Times New Roman" w:hAnsi="Arial" w:cs="Arial"/>
          <w:color w:val="000000"/>
          <w:sz w:val="21"/>
          <w:szCs w:val="21"/>
          <w:lang w:eastAsia="ru-RU"/>
        </w:rPr>
      </w:pPr>
    </w:p>
    <w:p w:rsidR="007B4CA5" w:rsidRPr="009857B7" w:rsidRDefault="007B4CA5" w:rsidP="007B4CA5">
      <w:pPr>
        <w:jc w:val="center"/>
        <w:rPr>
          <w:rFonts w:ascii="Times New Roman" w:hAnsi="Times New Roman" w:cs="Times New Roman"/>
          <w:b/>
          <w:color w:val="000000"/>
          <w:sz w:val="28"/>
          <w:szCs w:val="28"/>
        </w:rPr>
      </w:pPr>
      <w:r w:rsidRPr="009857B7">
        <w:rPr>
          <w:rFonts w:ascii="Times New Roman" w:hAnsi="Times New Roman" w:cs="Times New Roman"/>
          <w:b/>
          <w:color w:val="000000"/>
          <w:sz w:val="28"/>
          <w:szCs w:val="28"/>
        </w:rPr>
        <w:t>2.4. Оценочные материалы</w:t>
      </w:r>
    </w:p>
    <w:p w:rsidR="002F3720" w:rsidRDefault="002F3720" w:rsidP="002F3720">
      <w:pPr>
        <w:shd w:val="clear" w:color="auto" w:fill="F5F5F5"/>
        <w:spacing w:after="0" w:line="294" w:lineRule="atLeast"/>
        <w:ind w:left="720"/>
        <w:jc w:val="both"/>
        <w:rPr>
          <w:rFonts w:ascii="Arial" w:eastAsia="Times New Roman" w:hAnsi="Arial" w:cs="Arial"/>
          <w:color w:val="000000"/>
          <w:sz w:val="21"/>
          <w:szCs w:val="21"/>
          <w:lang w:eastAsia="ru-RU"/>
        </w:rPr>
      </w:pP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8"/>
          <w:szCs w:val="28"/>
          <w:lang w:eastAsia="ru-RU"/>
        </w:rPr>
        <w:t>Форма и методы проверки результатов освоения программы:</w:t>
      </w: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мониторинг;</w:t>
      </w: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оценивание уровня художественно - архитектурной подготовки по критериям;</w:t>
      </w: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проведение вводного, промежуточного, итогового контроля:</w:t>
      </w: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proofErr w:type="gramStart"/>
      <w:r w:rsidRPr="000B6342">
        <w:rPr>
          <w:rFonts w:ascii="Times New Roman" w:eastAsia="Times New Roman" w:hAnsi="Times New Roman" w:cs="Times New Roman"/>
          <w:i/>
          <w:iCs/>
          <w:color w:val="000000"/>
          <w:sz w:val="27"/>
          <w:szCs w:val="27"/>
          <w:lang w:eastAsia="ru-RU"/>
        </w:rPr>
        <w:t>вводный</w:t>
      </w:r>
      <w:proofErr w:type="gramEnd"/>
      <w:r w:rsidRPr="000B6342">
        <w:rPr>
          <w:rFonts w:ascii="Times New Roman" w:eastAsia="Times New Roman" w:hAnsi="Times New Roman" w:cs="Times New Roman"/>
          <w:i/>
          <w:iCs/>
          <w:color w:val="000000"/>
          <w:sz w:val="27"/>
          <w:szCs w:val="27"/>
          <w:lang w:eastAsia="ru-RU"/>
        </w:rPr>
        <w:t>,</w:t>
      </w:r>
      <w:r w:rsidRPr="000B6342">
        <w:rPr>
          <w:rFonts w:ascii="Times New Roman" w:eastAsia="Times New Roman" w:hAnsi="Times New Roman" w:cs="Times New Roman"/>
          <w:color w:val="000000"/>
          <w:sz w:val="27"/>
          <w:szCs w:val="27"/>
          <w:lang w:eastAsia="ru-RU"/>
        </w:rPr>
        <w:t> который предназначен для оценки начального уровня знаний, с которым обучающиеся пришли заниматься в объединение;</w:t>
      </w: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proofErr w:type="gramStart"/>
      <w:r w:rsidRPr="000B6342">
        <w:rPr>
          <w:rFonts w:ascii="Times New Roman" w:eastAsia="Times New Roman" w:hAnsi="Times New Roman" w:cs="Times New Roman"/>
          <w:i/>
          <w:iCs/>
          <w:color w:val="000000"/>
          <w:sz w:val="27"/>
          <w:szCs w:val="27"/>
          <w:lang w:eastAsia="ru-RU"/>
        </w:rPr>
        <w:t>промежуточный</w:t>
      </w:r>
      <w:proofErr w:type="gramEnd"/>
      <w:r w:rsidRPr="000B6342">
        <w:rPr>
          <w:rFonts w:ascii="Times New Roman" w:eastAsia="Times New Roman" w:hAnsi="Times New Roman" w:cs="Times New Roman"/>
          <w:i/>
          <w:iCs/>
          <w:color w:val="000000"/>
          <w:sz w:val="27"/>
          <w:szCs w:val="27"/>
          <w:lang w:eastAsia="ru-RU"/>
        </w:rPr>
        <w:t>,</w:t>
      </w:r>
      <w:r w:rsidRPr="000B6342">
        <w:rPr>
          <w:rFonts w:ascii="Times New Roman" w:eastAsia="Times New Roman" w:hAnsi="Times New Roman" w:cs="Times New Roman"/>
          <w:color w:val="000000"/>
          <w:sz w:val="27"/>
          <w:szCs w:val="27"/>
          <w:lang w:eastAsia="ru-RU"/>
        </w:rPr>
        <w:t> проводимый после завершения первого полугодия и предназначен для закрепления знаний, навыков и умений по пройденным темам;</w:t>
      </w: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proofErr w:type="gramStart"/>
      <w:r w:rsidRPr="000B6342">
        <w:rPr>
          <w:rFonts w:ascii="Times New Roman" w:eastAsia="Times New Roman" w:hAnsi="Times New Roman" w:cs="Times New Roman"/>
          <w:i/>
          <w:iCs/>
          <w:color w:val="000000"/>
          <w:sz w:val="27"/>
          <w:szCs w:val="27"/>
          <w:lang w:eastAsia="ru-RU"/>
        </w:rPr>
        <w:t>итоговый</w:t>
      </w:r>
      <w:proofErr w:type="gramEnd"/>
      <w:r w:rsidRPr="000B6342">
        <w:rPr>
          <w:rFonts w:ascii="Times New Roman" w:eastAsia="Times New Roman" w:hAnsi="Times New Roman" w:cs="Times New Roman"/>
          <w:i/>
          <w:iCs/>
          <w:color w:val="000000"/>
          <w:sz w:val="27"/>
          <w:szCs w:val="27"/>
          <w:lang w:eastAsia="ru-RU"/>
        </w:rPr>
        <w:t>,</w:t>
      </w:r>
      <w:r w:rsidRPr="000B6342">
        <w:rPr>
          <w:rFonts w:ascii="Times New Roman" w:eastAsia="Times New Roman" w:hAnsi="Times New Roman" w:cs="Times New Roman"/>
          <w:color w:val="000000"/>
          <w:sz w:val="27"/>
          <w:szCs w:val="27"/>
          <w:lang w:eastAsia="ru-RU"/>
        </w:rPr>
        <w:t> проводимый после завершения учебного года или всей учебной программы.</w:t>
      </w:r>
    </w:p>
    <w:p w:rsidR="009857B7" w:rsidRPr="000B6342" w:rsidRDefault="009857B7" w:rsidP="009857B7">
      <w:p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Контроль осуществляется в следующих формах: беседа, тестирование, участие в районных и городских конкурсах, защита проектных работ.</w:t>
      </w:r>
    </w:p>
    <w:p w:rsidR="009857B7" w:rsidRDefault="009857B7" w:rsidP="009857B7">
      <w:pPr>
        <w:pStyle w:val="a3"/>
        <w:jc w:val="center"/>
        <w:rPr>
          <w:b/>
          <w:color w:val="000000"/>
          <w:sz w:val="28"/>
          <w:szCs w:val="28"/>
        </w:rPr>
      </w:pPr>
      <w:r w:rsidRPr="008B5E38">
        <w:rPr>
          <w:b/>
          <w:color w:val="000000"/>
          <w:sz w:val="28"/>
          <w:szCs w:val="28"/>
        </w:rPr>
        <w:t>2.5. Методические материалы</w:t>
      </w:r>
    </w:p>
    <w:p w:rsidR="009857B7" w:rsidRPr="008C104B" w:rsidRDefault="009857B7" w:rsidP="006F2B52">
      <w:pPr>
        <w:pStyle w:val="a3"/>
        <w:spacing w:before="0" w:beforeAutospacing="0" w:after="0" w:afterAutospacing="0"/>
        <w:jc w:val="both"/>
        <w:rPr>
          <w:color w:val="000000"/>
          <w:sz w:val="27"/>
          <w:szCs w:val="27"/>
        </w:rPr>
      </w:pPr>
      <w:r>
        <w:rPr>
          <w:color w:val="000000"/>
          <w:sz w:val="27"/>
          <w:szCs w:val="27"/>
        </w:rPr>
        <w:t>Выбор методов обучения зависит от возрастных особенностей детей и ориентирован на активизацию и развитие познавательных процессов.</w:t>
      </w:r>
    </w:p>
    <w:p w:rsidR="009857B7" w:rsidRDefault="009857B7" w:rsidP="006F2B52">
      <w:pPr>
        <w:pStyle w:val="a3"/>
        <w:spacing w:before="0" w:beforeAutospacing="0" w:after="0" w:afterAutospacing="0"/>
        <w:jc w:val="both"/>
        <w:rPr>
          <w:color w:val="000000"/>
          <w:sz w:val="27"/>
          <w:szCs w:val="27"/>
        </w:rPr>
      </w:pPr>
      <w:r>
        <w:rPr>
          <w:color w:val="000000"/>
          <w:sz w:val="27"/>
          <w:szCs w:val="27"/>
        </w:rPr>
        <w:t>Методы, обеспечивающие организацию деятельности детей на занятиях:</w:t>
      </w:r>
    </w:p>
    <w:p w:rsidR="009857B7" w:rsidRDefault="009857B7" w:rsidP="006F2B52">
      <w:pPr>
        <w:pStyle w:val="a3"/>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фронтальный</w:t>
      </w:r>
      <w:proofErr w:type="gramEnd"/>
      <w:r>
        <w:rPr>
          <w:color w:val="000000"/>
          <w:sz w:val="27"/>
          <w:szCs w:val="27"/>
        </w:rPr>
        <w:t xml:space="preserve"> – одновременная работа со всеми учащимися;</w:t>
      </w:r>
    </w:p>
    <w:p w:rsidR="009857B7" w:rsidRDefault="009857B7" w:rsidP="006F2B52">
      <w:pPr>
        <w:pStyle w:val="a3"/>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коллективный</w:t>
      </w:r>
      <w:proofErr w:type="gramEnd"/>
      <w:r>
        <w:rPr>
          <w:color w:val="000000"/>
          <w:sz w:val="27"/>
          <w:szCs w:val="27"/>
        </w:rPr>
        <w:t xml:space="preserve"> – организация проблемно-поискового или творческого взаимодействия между всеми детьми;</w:t>
      </w:r>
    </w:p>
    <w:p w:rsidR="009857B7" w:rsidRDefault="009857B7" w:rsidP="006F2B52">
      <w:pPr>
        <w:pStyle w:val="a3"/>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индивидуально-фронтальный</w:t>
      </w:r>
      <w:proofErr w:type="gramEnd"/>
      <w:r>
        <w:rPr>
          <w:color w:val="000000"/>
          <w:sz w:val="27"/>
          <w:szCs w:val="27"/>
        </w:rPr>
        <w:t xml:space="preserve"> – чередование индивидуальной и фронтальных форм работы;</w:t>
      </w:r>
    </w:p>
    <w:p w:rsidR="009857B7" w:rsidRDefault="009857B7" w:rsidP="006F2B52">
      <w:pPr>
        <w:pStyle w:val="a3"/>
        <w:spacing w:before="0" w:beforeAutospacing="0" w:after="0" w:afterAutospacing="0"/>
        <w:jc w:val="both"/>
        <w:rPr>
          <w:color w:val="000000"/>
          <w:sz w:val="27"/>
          <w:szCs w:val="27"/>
        </w:rPr>
      </w:pPr>
      <w:r>
        <w:rPr>
          <w:color w:val="000000"/>
          <w:sz w:val="27"/>
          <w:szCs w:val="27"/>
        </w:rPr>
        <w:t>- групповой – организация работы по группам (2-5 человек);</w:t>
      </w:r>
    </w:p>
    <w:p w:rsidR="009857B7" w:rsidRDefault="009857B7" w:rsidP="006F2B52">
      <w:pPr>
        <w:pStyle w:val="a3"/>
        <w:spacing w:before="0" w:beforeAutospacing="0" w:after="0" w:afterAutospacing="0"/>
        <w:jc w:val="both"/>
        <w:rPr>
          <w:color w:val="000000"/>
          <w:sz w:val="27"/>
          <w:szCs w:val="27"/>
        </w:rPr>
      </w:pPr>
      <w:r>
        <w:rPr>
          <w:color w:val="000000"/>
          <w:sz w:val="27"/>
          <w:szCs w:val="27"/>
        </w:rPr>
        <w:t xml:space="preserve">- </w:t>
      </w:r>
      <w:proofErr w:type="gramStart"/>
      <w:r>
        <w:rPr>
          <w:color w:val="000000"/>
          <w:sz w:val="27"/>
          <w:szCs w:val="27"/>
        </w:rPr>
        <w:t>индивидуальный</w:t>
      </w:r>
      <w:proofErr w:type="gramEnd"/>
      <w:r>
        <w:rPr>
          <w:color w:val="000000"/>
          <w:sz w:val="27"/>
          <w:szCs w:val="27"/>
        </w:rPr>
        <w:t xml:space="preserve"> – индивидуальное выполнение заданий.</w:t>
      </w:r>
    </w:p>
    <w:p w:rsidR="009857B7" w:rsidRDefault="009857B7" w:rsidP="006F2B52">
      <w:pPr>
        <w:pStyle w:val="a3"/>
        <w:spacing w:before="0" w:beforeAutospacing="0" w:after="0" w:afterAutospacing="0"/>
        <w:jc w:val="both"/>
        <w:rPr>
          <w:color w:val="000000"/>
          <w:sz w:val="27"/>
          <w:szCs w:val="27"/>
        </w:rPr>
      </w:pPr>
      <w:r>
        <w:rPr>
          <w:color w:val="000000"/>
          <w:sz w:val="27"/>
          <w:szCs w:val="27"/>
        </w:rPr>
        <w:t>- словесный;</w:t>
      </w:r>
    </w:p>
    <w:p w:rsidR="009857B7" w:rsidRDefault="009857B7" w:rsidP="006F2B52">
      <w:pPr>
        <w:pStyle w:val="a3"/>
        <w:spacing w:before="0" w:beforeAutospacing="0" w:after="0" w:afterAutospacing="0"/>
        <w:jc w:val="both"/>
        <w:rPr>
          <w:color w:val="000000"/>
          <w:sz w:val="27"/>
          <w:szCs w:val="27"/>
        </w:rPr>
      </w:pPr>
      <w:r>
        <w:rPr>
          <w:color w:val="000000"/>
          <w:sz w:val="27"/>
          <w:szCs w:val="27"/>
        </w:rPr>
        <w:t>- наглядный;</w:t>
      </w:r>
    </w:p>
    <w:p w:rsidR="009857B7" w:rsidRDefault="009857B7" w:rsidP="006F2B52">
      <w:pPr>
        <w:pStyle w:val="a3"/>
        <w:spacing w:before="0" w:beforeAutospacing="0" w:after="0" w:afterAutospacing="0"/>
        <w:jc w:val="both"/>
        <w:rPr>
          <w:color w:val="000000"/>
          <w:sz w:val="27"/>
          <w:szCs w:val="27"/>
        </w:rPr>
      </w:pPr>
      <w:r>
        <w:rPr>
          <w:color w:val="000000"/>
          <w:sz w:val="27"/>
          <w:szCs w:val="27"/>
        </w:rPr>
        <w:t>- объяснительно-иллюстративный.</w:t>
      </w:r>
    </w:p>
    <w:p w:rsidR="009857B7" w:rsidRDefault="009857B7" w:rsidP="006F2B52">
      <w:pPr>
        <w:pStyle w:val="a3"/>
        <w:spacing w:before="0" w:beforeAutospacing="0" w:after="0" w:afterAutospacing="0"/>
        <w:jc w:val="both"/>
        <w:rPr>
          <w:color w:val="000000"/>
          <w:sz w:val="27"/>
          <w:szCs w:val="27"/>
        </w:rPr>
      </w:pPr>
      <w:r>
        <w:rPr>
          <w:color w:val="000000"/>
          <w:sz w:val="27"/>
          <w:szCs w:val="27"/>
        </w:rPr>
        <w:t>Технологии, применяемые в образовательной деятельности:</w:t>
      </w:r>
    </w:p>
    <w:p w:rsidR="009857B7" w:rsidRDefault="009857B7" w:rsidP="006F2B52">
      <w:pPr>
        <w:pStyle w:val="a3"/>
        <w:spacing w:before="0" w:beforeAutospacing="0"/>
        <w:jc w:val="both"/>
        <w:rPr>
          <w:color w:val="000000"/>
          <w:sz w:val="27"/>
          <w:szCs w:val="27"/>
        </w:rPr>
      </w:pPr>
      <w:r>
        <w:rPr>
          <w:color w:val="000000"/>
          <w:sz w:val="27"/>
          <w:szCs w:val="27"/>
        </w:rPr>
        <w:t>- технология развивающего обучения - главной целью обучения является не приобретение знаний, умений и навыков, а создание условий для развития психологических особенностей: способностей, интересов, личностных качеств и отношений между детьми. При этом учитываются и используются закономерности развития, уровень и особенности индивидуума;</w:t>
      </w:r>
    </w:p>
    <w:p w:rsidR="009857B7" w:rsidRDefault="009857B7" w:rsidP="009857B7">
      <w:pPr>
        <w:pStyle w:val="a3"/>
        <w:jc w:val="both"/>
        <w:rPr>
          <w:color w:val="000000"/>
          <w:sz w:val="27"/>
          <w:szCs w:val="27"/>
        </w:rPr>
      </w:pPr>
      <w:r>
        <w:rPr>
          <w:color w:val="000000"/>
          <w:sz w:val="27"/>
          <w:szCs w:val="27"/>
        </w:rPr>
        <w:t>- личностно-ориентированные технологии – создание педагогических условий, направленных на выявление способностей, формирование нестандартного образа мышления, направленные на развитие индивидуальности;</w:t>
      </w:r>
    </w:p>
    <w:p w:rsidR="009857B7" w:rsidRDefault="009857B7" w:rsidP="009857B7">
      <w:pPr>
        <w:pStyle w:val="a3"/>
        <w:jc w:val="both"/>
        <w:rPr>
          <w:color w:val="000000"/>
          <w:sz w:val="27"/>
          <w:szCs w:val="27"/>
        </w:rPr>
      </w:pPr>
      <w:r>
        <w:rPr>
          <w:color w:val="000000"/>
          <w:sz w:val="27"/>
          <w:szCs w:val="27"/>
        </w:rPr>
        <w:t>- технология проблемного обучения - решают состояние интеллектуального затруднения, которое требует поиска новых знаний и новых способов их получения, направлены на снятие психологического барьера перед неизвестными проблемами. Для учащихся создается благоприятный психологический микроклимат: ошибки учащихся не выносятся на всеобщее рассмотрение. Оценка успехов и достижений сообщается всей группе. Организуется взаимоконтроль учащихся. Материалы для самостоятельной работы сопровождаются пояснениями, образцами, чем достигается надежность системы взаимоконтроля;</w:t>
      </w:r>
    </w:p>
    <w:p w:rsidR="009857B7" w:rsidRDefault="009857B7" w:rsidP="009857B7">
      <w:pPr>
        <w:pStyle w:val="a3"/>
        <w:jc w:val="both"/>
        <w:rPr>
          <w:color w:val="000000"/>
          <w:sz w:val="27"/>
          <w:szCs w:val="27"/>
        </w:rPr>
      </w:pPr>
      <w:r>
        <w:rPr>
          <w:color w:val="000000"/>
          <w:sz w:val="27"/>
          <w:szCs w:val="27"/>
        </w:rPr>
        <w:t>- игровые педагогические технологии - это технологии, в основу которых положена педагогическая игра как вид деятельности в условиях ситуаций, направленных на воссоздание и усвоение общественного опыта. В процессе игры, вследствие гибкости игровой технологии, ребенок сталкивается с ситуациями выбора, в которых он проявляет свою индивидуальность;</w:t>
      </w:r>
    </w:p>
    <w:p w:rsidR="009857B7" w:rsidRDefault="009857B7" w:rsidP="009857B7">
      <w:pPr>
        <w:pStyle w:val="a3"/>
        <w:jc w:val="both"/>
        <w:rPr>
          <w:color w:val="000000"/>
          <w:sz w:val="27"/>
          <w:szCs w:val="27"/>
        </w:rPr>
      </w:pPr>
      <w:r>
        <w:rPr>
          <w:color w:val="000000"/>
          <w:sz w:val="27"/>
          <w:szCs w:val="27"/>
        </w:rPr>
        <w:t>- информационно-коммуникативные технологии. Компьютерные технологии - это процессы подготовки и передачи информации, средством осуществления которых является компьютер. Компьютерные средства обучения называют интерактивными, они обладают способностью «откликаться» на действия учащегося и педагога, «вступать» с ними в диалог, что и составляет главную особенность методик компьютерного обучения. Информатизация обучения требует от педагога компьютерной грамотности;</w:t>
      </w:r>
    </w:p>
    <w:p w:rsidR="009857B7" w:rsidRDefault="009857B7" w:rsidP="009857B7">
      <w:pPr>
        <w:pStyle w:val="a3"/>
        <w:jc w:val="both"/>
        <w:rPr>
          <w:color w:val="000000"/>
          <w:sz w:val="27"/>
          <w:szCs w:val="27"/>
        </w:rPr>
      </w:pPr>
      <w:r>
        <w:rPr>
          <w:color w:val="000000"/>
          <w:sz w:val="27"/>
          <w:szCs w:val="27"/>
        </w:rPr>
        <w:t xml:space="preserve">- </w:t>
      </w:r>
      <w:proofErr w:type="spellStart"/>
      <w:r>
        <w:rPr>
          <w:color w:val="000000"/>
          <w:sz w:val="27"/>
          <w:szCs w:val="27"/>
        </w:rPr>
        <w:t>здоровьесберегающие</w:t>
      </w:r>
      <w:proofErr w:type="spellEnd"/>
      <w:r>
        <w:rPr>
          <w:color w:val="000000"/>
          <w:sz w:val="27"/>
          <w:szCs w:val="27"/>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 Технология заключается:</w:t>
      </w:r>
    </w:p>
    <w:p w:rsidR="009857B7" w:rsidRDefault="009857B7" w:rsidP="009857B7">
      <w:pPr>
        <w:pStyle w:val="a3"/>
        <w:jc w:val="both"/>
        <w:rPr>
          <w:color w:val="000000"/>
          <w:sz w:val="27"/>
          <w:szCs w:val="27"/>
        </w:rPr>
      </w:pPr>
      <w:r>
        <w:rPr>
          <w:color w:val="000000"/>
          <w:sz w:val="27"/>
          <w:szCs w:val="27"/>
        </w:rPr>
        <w:t>- в условиях обучения ребенка (отсутствие стресса, адекватность требований, адекватность методик обучения и воспитания);</w:t>
      </w:r>
    </w:p>
    <w:p w:rsidR="002F3720" w:rsidRPr="002F3720" w:rsidRDefault="009857B7" w:rsidP="006F2B52">
      <w:pPr>
        <w:pStyle w:val="a3"/>
        <w:jc w:val="both"/>
        <w:rPr>
          <w:color w:val="000000"/>
          <w:sz w:val="27"/>
          <w:szCs w:val="27"/>
        </w:rPr>
      </w:pPr>
      <w:r>
        <w:rPr>
          <w:color w:val="000000"/>
          <w:sz w:val="27"/>
          <w:szCs w:val="27"/>
        </w:rPr>
        <w:t>- 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6B124F"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 xml:space="preserve">МЕТОДИЧЕСКОЕ ОБЕСПЕЧЕНИЕ </w:t>
      </w:r>
    </w:p>
    <w:p w:rsidR="006B124F" w:rsidRDefault="006B124F"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Критериями оценки знаний и умений обучающихся являются: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Первый год обучения: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правил техники безопасности при работе;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видов бумаги и ее свойств;</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основных архитектурных понятий и определений;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истории развития архитектуры;</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правил использования ритма линий, цвета в макетных композициях;</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умение анализировать и конструировать</w:t>
      </w:r>
      <w:proofErr w:type="gramStart"/>
      <w:r w:rsidRPr="000B6342">
        <w:rPr>
          <w:rFonts w:ascii="Times New Roman" w:eastAsia="Times New Roman" w:hAnsi="Times New Roman" w:cs="Times New Roman"/>
          <w:color w:val="000000"/>
          <w:sz w:val="27"/>
          <w:szCs w:val="27"/>
          <w:lang w:eastAsia="ru-RU"/>
        </w:rPr>
        <w:t xml:space="preserve"> ;</w:t>
      </w:r>
      <w:proofErr w:type="gramEnd"/>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владение программами Paint, Paint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 и графическими инструментами;</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умение планировать работу, понятно рассказывать об основных этапах воплощения замысла;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умение работать с шаблонами, развертками;</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основных понятий, задач дизайна и ландшафтного дизайна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Второй год обучения: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правил техники безопасности при работе;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основных дизайнерских понятий и определений;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истории развития дизайна;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владение программами Paint, Paint </w:t>
      </w:r>
      <w:proofErr w:type="spellStart"/>
      <w:r w:rsidRPr="000B6342">
        <w:rPr>
          <w:rFonts w:ascii="Times New Roman" w:eastAsia="Times New Roman" w:hAnsi="Times New Roman" w:cs="Times New Roman"/>
          <w:color w:val="000000"/>
          <w:sz w:val="27"/>
          <w:szCs w:val="27"/>
          <w:lang w:eastAsia="ru-RU"/>
        </w:rPr>
        <w:t>Net</w:t>
      </w:r>
      <w:proofErr w:type="spellEnd"/>
      <w:r w:rsidRPr="000B6342">
        <w:rPr>
          <w:rFonts w:ascii="Times New Roman" w:eastAsia="Times New Roman" w:hAnsi="Times New Roman" w:cs="Times New Roman"/>
          <w:color w:val="000000"/>
          <w:sz w:val="27"/>
          <w:szCs w:val="27"/>
          <w:lang w:eastAsia="ru-RU"/>
        </w:rPr>
        <w:t>, </w:t>
      </w:r>
      <w:proofErr w:type="spellStart"/>
      <w:r w:rsidRPr="000B6342">
        <w:rPr>
          <w:rFonts w:ascii="Times New Roman" w:eastAsia="Times New Roman" w:hAnsi="Times New Roman" w:cs="Times New Roman"/>
          <w:color w:val="000000"/>
          <w:sz w:val="27"/>
          <w:szCs w:val="27"/>
          <w:lang w:eastAsia="ru-RU"/>
        </w:rPr>
        <w:t>Gimp</w:t>
      </w:r>
      <w:proofErr w:type="spellEnd"/>
      <w:r w:rsidRPr="000B6342">
        <w:rPr>
          <w:rFonts w:ascii="Times New Roman" w:eastAsia="Times New Roman" w:hAnsi="Times New Roman" w:cs="Times New Roman"/>
          <w:color w:val="000000"/>
          <w:sz w:val="27"/>
          <w:szCs w:val="27"/>
          <w:lang w:eastAsia="ru-RU"/>
        </w:rPr>
        <w:t>, и графическими инструментами;</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правил использования инструментов: «Типы линий», «Заливка», «Трансформирование» «Окно», и.т.п.;</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умение планировать работу, понятно рассказывать об основных этапах воплощения замысла;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знание основных понятий, задач дизайна и ландшафтного дизайна.</w:t>
      </w:r>
    </w:p>
    <w:p w:rsidR="006B124F" w:rsidRDefault="006B124F"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6B124F" w:rsidRDefault="006B124F"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6B124F" w:rsidRDefault="006B124F"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6B124F" w:rsidRDefault="006B124F"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B124F" w:rsidRDefault="006B124F"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6B124F" w:rsidRDefault="006B124F"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6B124F" w:rsidRDefault="006B124F"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430982" w:rsidRDefault="0043098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6F2B52" w:rsidRDefault="006F2B52" w:rsidP="00430982">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ПРИЛОЖЕНИЕ 1</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Вопросы для викторины.</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Какой тип фундамента существует?</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Ленточный;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Шнурочный;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Платочный;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г) Кружевной. </w:t>
      </w:r>
      <w:proofErr w:type="gramStart"/>
      <w:r w:rsidRPr="000B6342">
        <w:rPr>
          <w:rFonts w:ascii="Times New Roman" w:eastAsia="Times New Roman" w:hAnsi="Times New Roman" w:cs="Times New Roman"/>
          <w:color w:val="000000"/>
          <w:sz w:val="27"/>
          <w:szCs w:val="27"/>
          <w:lang w:eastAsia="ru-RU"/>
        </w:rPr>
        <w:t>(Ленточный фундамент представляет собой железобетонную полосу фиксированной высоты и ширины, расположенную по периметру всего здания.</w:t>
      </w:r>
      <w:proofErr w:type="gramEnd"/>
      <w:r w:rsidRPr="000B6342">
        <w:rPr>
          <w:rFonts w:ascii="Times New Roman" w:eastAsia="Times New Roman" w:hAnsi="Times New Roman" w:cs="Times New Roman"/>
          <w:color w:val="000000"/>
          <w:sz w:val="27"/>
          <w:szCs w:val="27"/>
          <w:lang w:eastAsia="ru-RU"/>
        </w:rPr>
        <w:t xml:space="preserve"> Ленточные фундаменты обычно строятся для сооружения, у которого будут тяжелые стены и перегородки. Применяются они также для строительства зданий, у которых будет подвал или подполье. </w:t>
      </w:r>
      <w:proofErr w:type="gramStart"/>
      <w:r w:rsidRPr="000B6342">
        <w:rPr>
          <w:rFonts w:ascii="Times New Roman" w:eastAsia="Times New Roman" w:hAnsi="Times New Roman" w:cs="Times New Roman"/>
          <w:color w:val="000000"/>
          <w:sz w:val="27"/>
          <w:szCs w:val="27"/>
          <w:lang w:eastAsia="ru-RU"/>
        </w:rPr>
        <w:t>Обычно фундаменты ленточного типа применяются на участках с сухими грунтами.)</w:t>
      </w:r>
      <w:proofErr w:type="gramEnd"/>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 в архитектуре называют первый этаж здания?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Бельэтаж;</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Цоколь;</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в) </w:t>
      </w:r>
      <w:proofErr w:type="spellStart"/>
      <w:r w:rsidRPr="000B6342">
        <w:rPr>
          <w:rFonts w:ascii="Times New Roman" w:eastAsia="Times New Roman" w:hAnsi="Times New Roman" w:cs="Times New Roman"/>
          <w:color w:val="000000"/>
          <w:sz w:val="27"/>
          <w:szCs w:val="27"/>
          <w:lang w:eastAsia="ru-RU"/>
        </w:rPr>
        <w:t>Пентхаус</w:t>
      </w:r>
      <w:proofErr w:type="spellEnd"/>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г) Мансарда. (Цокольный этаж.)</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Какие стены есть в здании?</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Слепые;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Глухие;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Немые;</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г) Глупой. (Глухая стена – сплошная стена без каких-либо проемов: дверных, оконных и пр.) 17</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 называется опорная стена дома?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Везущая;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Несущая;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Прыгающая; г)</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Несущая. (Несущая стена служит опорой для балок и панелей перекрытия.)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 называется гребень крыши?</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Конёк;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Телок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Барашек;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г) Щенок.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Что из перечисленного не является кровельным материалом для крыш?</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Шифер;</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Черепица;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Рубероид;</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г) Линолеум.</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 называется конструкция, которая укрепляется в проеме стены или перегородки и на которую навешивается дверное полотно?</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Дверной ящик;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Дверной сундук;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Дверная коробка;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г) Дверная корзина.</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Arial" w:eastAsia="Times New Roman" w:hAnsi="Arial" w:cs="Arial"/>
          <w:color w:val="000000"/>
          <w:sz w:val="21"/>
          <w:szCs w:val="21"/>
          <w:lang w:eastAsia="ru-RU"/>
        </w:rPr>
        <w:br/>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 называли строителя в старину?</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Бондарь;</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Бортник;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Зодчий;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г) Кормчий.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proofErr w:type="gramStart"/>
      <w:r w:rsidRPr="000B6342">
        <w:rPr>
          <w:rFonts w:ascii="Times New Roman" w:eastAsia="Times New Roman" w:hAnsi="Times New Roman" w:cs="Times New Roman"/>
          <w:color w:val="000000"/>
          <w:sz w:val="27"/>
          <w:szCs w:val="27"/>
          <w:lang w:eastAsia="ru-RU"/>
        </w:rPr>
        <w:t>(Плотники на Руси были непревзойдёнными строителями.</w:t>
      </w:r>
      <w:proofErr w:type="gramEnd"/>
      <w:r w:rsidRPr="000B6342">
        <w:rPr>
          <w:rFonts w:ascii="Times New Roman" w:eastAsia="Times New Roman" w:hAnsi="Times New Roman" w:cs="Times New Roman"/>
          <w:color w:val="000000"/>
          <w:sz w:val="27"/>
          <w:szCs w:val="27"/>
          <w:lang w:eastAsia="ru-RU"/>
        </w:rPr>
        <w:t xml:space="preserve"> Без единого гвоздя им было под силу и церковь срубить, и мост навести. Но примерно с 10-го века стали возводиться и каменные сооружения. Название новой профессии произошло от стройматериала, из которого делался кирпич, – глины. В то время слово «глина» звучало как «</w:t>
      </w:r>
      <w:proofErr w:type="spellStart"/>
      <w:r w:rsidRPr="000B6342">
        <w:rPr>
          <w:rFonts w:ascii="Times New Roman" w:eastAsia="Times New Roman" w:hAnsi="Times New Roman" w:cs="Times New Roman"/>
          <w:color w:val="000000"/>
          <w:sz w:val="27"/>
          <w:szCs w:val="27"/>
          <w:lang w:eastAsia="ru-RU"/>
        </w:rPr>
        <w:t>зъдъ</w:t>
      </w:r>
      <w:proofErr w:type="spellEnd"/>
      <w:r w:rsidRPr="000B6342">
        <w:rPr>
          <w:rFonts w:ascii="Times New Roman" w:eastAsia="Times New Roman" w:hAnsi="Times New Roman" w:cs="Times New Roman"/>
          <w:color w:val="000000"/>
          <w:sz w:val="27"/>
          <w:szCs w:val="27"/>
          <w:lang w:eastAsia="ru-RU"/>
        </w:rPr>
        <w:t>», или «</w:t>
      </w:r>
      <w:proofErr w:type="spellStart"/>
      <w:r w:rsidRPr="000B6342">
        <w:rPr>
          <w:rFonts w:ascii="Times New Roman" w:eastAsia="Times New Roman" w:hAnsi="Times New Roman" w:cs="Times New Roman"/>
          <w:color w:val="000000"/>
          <w:sz w:val="27"/>
          <w:szCs w:val="27"/>
          <w:lang w:eastAsia="ru-RU"/>
        </w:rPr>
        <w:t>зод</w:t>
      </w:r>
      <w:proofErr w:type="spellEnd"/>
      <w:r w:rsidRPr="000B6342">
        <w:rPr>
          <w:rFonts w:ascii="Times New Roman" w:eastAsia="Times New Roman" w:hAnsi="Times New Roman" w:cs="Times New Roman"/>
          <w:color w:val="000000"/>
          <w:sz w:val="27"/>
          <w:szCs w:val="27"/>
          <w:lang w:eastAsia="ru-RU"/>
        </w:rPr>
        <w:t xml:space="preserve">». </w:t>
      </w:r>
      <w:proofErr w:type="gramStart"/>
      <w:r w:rsidRPr="000B6342">
        <w:rPr>
          <w:rFonts w:ascii="Times New Roman" w:eastAsia="Times New Roman" w:hAnsi="Times New Roman" w:cs="Times New Roman"/>
          <w:color w:val="000000"/>
          <w:sz w:val="27"/>
          <w:szCs w:val="27"/>
          <w:lang w:eastAsia="ru-RU"/>
        </w:rPr>
        <w:t>Отсюда и название профессии – зодчий.)</w:t>
      </w:r>
      <w:proofErr w:type="gramEnd"/>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Как переводится с древнегреческого слово «архитектор»?</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а) Главный строитель;</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б) Главный художник;</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в) Мудрый геометр;</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г) Старый скульптор.</w:t>
      </w:r>
    </w:p>
    <w:p w:rsidR="002D48AE" w:rsidRDefault="002D48AE"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ПРИЛОЖЕНИЕ 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Игры на развитие воображения. Игра «Составь фигуру».</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С помощью этой игры можно </w:t>
      </w:r>
      <w:proofErr w:type="gramStart"/>
      <w:r w:rsidRPr="000B6342">
        <w:rPr>
          <w:rFonts w:ascii="Times New Roman" w:eastAsia="Times New Roman" w:hAnsi="Times New Roman" w:cs="Times New Roman"/>
          <w:color w:val="000000"/>
          <w:sz w:val="27"/>
          <w:szCs w:val="27"/>
          <w:lang w:eastAsia="ru-RU"/>
        </w:rPr>
        <w:t>сформировать умение расчленено</w:t>
      </w:r>
      <w:proofErr w:type="gramEnd"/>
      <w:r w:rsidRPr="000B6342">
        <w:rPr>
          <w:rFonts w:ascii="Times New Roman" w:eastAsia="Times New Roman" w:hAnsi="Times New Roman" w:cs="Times New Roman"/>
          <w:color w:val="000000"/>
          <w:sz w:val="27"/>
          <w:szCs w:val="27"/>
          <w:lang w:eastAsia="ru-RU"/>
        </w:rPr>
        <w:t xml:space="preserve"> воспринимать сложную форму предмета, выделять в ней отдельные элементы, находящиеся в разных пространственных положениях. Эту игру можно проводить по-разному:</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 Выложить изображение по полному образцу;</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2. Выложить изображение по контурному образцу. Выложить изображение по контурному образцу из простых геометрических фигур. Это задание сложнее предыдущего, поэтому </w:t>
      </w:r>
      <w:proofErr w:type="gramStart"/>
      <w:r w:rsidRPr="000B6342">
        <w:rPr>
          <w:rFonts w:ascii="Times New Roman" w:eastAsia="Times New Roman" w:hAnsi="Times New Roman" w:cs="Times New Roman"/>
          <w:color w:val="000000"/>
          <w:sz w:val="27"/>
          <w:szCs w:val="27"/>
          <w:lang w:eastAsia="ru-RU"/>
        </w:rPr>
        <w:t>в начале</w:t>
      </w:r>
      <w:proofErr w:type="gramEnd"/>
      <w:r w:rsidRPr="000B6342">
        <w:rPr>
          <w:rFonts w:ascii="Times New Roman" w:eastAsia="Times New Roman" w:hAnsi="Times New Roman" w:cs="Times New Roman"/>
          <w:color w:val="000000"/>
          <w:sz w:val="27"/>
          <w:szCs w:val="27"/>
          <w:lang w:eastAsia="ru-RU"/>
        </w:rPr>
        <w:t xml:space="preserve"> предлагают накладывать отдельные геометрические фигуры на контур, подбирая нужные. Затем собираются сложные фигуры, глядя на образец.</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3. В качестве заданий можно использовать также известные головоломки «Магический квадрат», «Монгольская игра», «</w:t>
      </w:r>
      <w:proofErr w:type="spellStart"/>
      <w:r w:rsidRPr="000B6342">
        <w:rPr>
          <w:rFonts w:ascii="Times New Roman" w:eastAsia="Times New Roman" w:hAnsi="Times New Roman" w:cs="Times New Roman"/>
          <w:color w:val="000000"/>
          <w:sz w:val="27"/>
          <w:szCs w:val="27"/>
          <w:lang w:eastAsia="ru-RU"/>
        </w:rPr>
        <w:t>Танграм</w:t>
      </w:r>
      <w:proofErr w:type="spellEnd"/>
      <w:r w:rsidRPr="000B6342">
        <w:rPr>
          <w:rFonts w:ascii="Times New Roman" w:eastAsia="Times New Roman" w:hAnsi="Times New Roman" w:cs="Times New Roman"/>
          <w:color w:val="000000"/>
          <w:sz w:val="27"/>
          <w:szCs w:val="27"/>
          <w:lang w:eastAsia="ru-RU"/>
        </w:rPr>
        <w:t>» и другие, в которых для построения заданных изображений используются простые геометрические фигуры.</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Игра «</w:t>
      </w:r>
      <w:proofErr w:type="spellStart"/>
      <w:r w:rsidRPr="000B6342">
        <w:rPr>
          <w:rFonts w:ascii="Times New Roman" w:eastAsia="Times New Roman" w:hAnsi="Times New Roman" w:cs="Times New Roman"/>
          <w:b/>
          <w:bCs/>
          <w:color w:val="000000"/>
          <w:sz w:val="27"/>
          <w:szCs w:val="27"/>
          <w:lang w:eastAsia="ru-RU"/>
        </w:rPr>
        <w:t>Танграм</w:t>
      </w:r>
      <w:proofErr w:type="spellEnd"/>
      <w:r w:rsidRPr="000B6342">
        <w:rPr>
          <w:rFonts w:ascii="Times New Roman" w:eastAsia="Times New Roman" w:hAnsi="Times New Roman" w:cs="Times New Roman"/>
          <w:b/>
          <w:bCs/>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Квадрат размером 8*8 из картона или пластика, одинаково окрашенный с обеих сторон, разрезают на 7 частей. </w:t>
      </w:r>
      <w:proofErr w:type="gramStart"/>
      <w:r w:rsidRPr="000B6342">
        <w:rPr>
          <w:rFonts w:ascii="Times New Roman" w:eastAsia="Times New Roman" w:hAnsi="Times New Roman" w:cs="Times New Roman"/>
          <w:color w:val="000000"/>
          <w:sz w:val="27"/>
          <w:szCs w:val="27"/>
          <w:lang w:eastAsia="ru-RU"/>
        </w:rPr>
        <w:t>В результате получается 2 больших, 1 средний и 2 маленьких треугольника, квадрат и параллелограмм.</w:t>
      </w:r>
      <w:proofErr w:type="gramEnd"/>
      <w:r w:rsidRPr="000B6342">
        <w:rPr>
          <w:rFonts w:ascii="Times New Roman" w:eastAsia="Times New Roman" w:hAnsi="Times New Roman" w:cs="Times New Roman"/>
          <w:color w:val="000000"/>
          <w:sz w:val="27"/>
          <w:szCs w:val="27"/>
          <w:lang w:eastAsia="ru-RU"/>
        </w:rPr>
        <w:t xml:space="preserve"> Используя все 7 частей, плотно присоединяя их одну к другой, можно составить много различных изображений по образцам и собственному замыслу. Игра «Гори, гори, свеча» Необходимый инвентарь: свеча. Условия игры: зажгите вечером свечку – дети очень любят это. Угадывайте, на что похожи тени на стене. Расскажите в этой таинственной и волшебной обстановке любимую сказку или придумайте свою.</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Игра «Зодчие» (игра с конструктором).</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Игроки получают по одинаковому набору кубиков. Водящий строит одинаковые фундаменты, предлагает участникам построить на них замки и посмотреть, у кого это получится лучше. Строения оцениваются по трем параметрам: по высоте, устойчивости и красоте. Потом игрокам предлагают «заселить» замки – рассказать, кто, по их мнению, мог бы там жить. Можно попросить участников придумать истории про жителей сказочных замков. Примечание. Если игроков много, можно разделить их на команды по 2-3 человека, тогда одни дети будут строить, а другие – рассказывать.</w:t>
      </w:r>
    </w:p>
    <w:p w:rsidR="002D48AE" w:rsidRDefault="002D48AE" w:rsidP="00D16769">
      <w:pPr>
        <w:shd w:val="clear" w:color="auto" w:fill="F5F5F5"/>
        <w:spacing w:after="0" w:line="294" w:lineRule="atLeast"/>
        <w:ind w:left="720"/>
        <w:jc w:val="both"/>
        <w:rPr>
          <w:rFonts w:ascii="Times New Roman" w:eastAsia="Times New Roman" w:hAnsi="Times New Roman" w:cs="Times New Roman"/>
          <w:b/>
          <w:bCs/>
          <w:color w:val="000000"/>
          <w:sz w:val="27"/>
          <w:szCs w:val="27"/>
          <w:lang w:eastAsia="ru-RU"/>
        </w:rPr>
      </w:pP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Игра «Превращения».</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Ведущий берет какой-нибудь предмет (стакан, мячик, ручку и т. д.). Затем с помощью пантомимы манипулирует с предметом, «превращая» его во что-то. </w:t>
      </w:r>
      <w:proofErr w:type="gramStart"/>
      <w:r w:rsidRPr="000B6342">
        <w:rPr>
          <w:rFonts w:ascii="Times New Roman" w:eastAsia="Times New Roman" w:hAnsi="Times New Roman" w:cs="Times New Roman"/>
          <w:color w:val="000000"/>
          <w:sz w:val="27"/>
          <w:szCs w:val="27"/>
          <w:lang w:eastAsia="ru-RU"/>
        </w:rPr>
        <w:t>Например, стакан становится вазой, подзорной трубой или подсвечником, мячик – яблоком, колобком, воздушным шаром, ручка – указкой, шпагой, ложкой и т. п. Дети должны угадать, во что превратился этот предмет.</w:t>
      </w:r>
      <w:proofErr w:type="gramEnd"/>
      <w:r w:rsidRPr="000B6342">
        <w:rPr>
          <w:rFonts w:ascii="Times New Roman" w:eastAsia="Times New Roman" w:hAnsi="Times New Roman" w:cs="Times New Roman"/>
          <w:color w:val="000000"/>
          <w:sz w:val="27"/>
          <w:szCs w:val="27"/>
          <w:lang w:eastAsia="ru-RU"/>
        </w:rPr>
        <w:t xml:space="preserve"> Когда всем становится ясно, во что превратился он, </w:t>
      </w:r>
      <w:proofErr w:type="gramStart"/>
      <w:r w:rsidRPr="000B6342">
        <w:rPr>
          <w:rFonts w:ascii="Times New Roman" w:eastAsia="Times New Roman" w:hAnsi="Times New Roman" w:cs="Times New Roman"/>
          <w:color w:val="000000"/>
          <w:sz w:val="27"/>
          <w:szCs w:val="27"/>
          <w:lang w:eastAsia="ru-RU"/>
        </w:rPr>
        <w:t>его</w:t>
      </w:r>
      <w:proofErr w:type="gramEnd"/>
      <w:r w:rsidRPr="000B6342">
        <w:rPr>
          <w:rFonts w:ascii="Times New Roman" w:eastAsia="Times New Roman" w:hAnsi="Times New Roman" w:cs="Times New Roman"/>
          <w:color w:val="000000"/>
          <w:sz w:val="27"/>
          <w:szCs w:val="27"/>
          <w:lang w:eastAsia="ru-RU"/>
        </w:rPr>
        <w:t xml:space="preserve"> передают другому участнику игры и просят «превратить» во что-нибудь другое. Для большего интереса игры будет лучше, если дети заранее приготовят каждый свой предмет и придумают, во что они его «превратят». Затем они показывают предмет с соответствующими манипуляциями. Чем больше участников правильно угадают, во что превратился предмет, тем лучше результат игры. Важно, чтобы каждый ребенок участвовал в игре.</w:t>
      </w:r>
    </w:p>
    <w:p w:rsidR="000B6342" w:rsidRPr="000B6342" w:rsidRDefault="000B6342" w:rsidP="00B17A11">
      <w:pPr>
        <w:shd w:val="clear" w:color="auto" w:fill="F5F5F5"/>
        <w:spacing w:after="0" w:line="294" w:lineRule="atLeast"/>
        <w:jc w:val="both"/>
        <w:rPr>
          <w:rFonts w:ascii="Arial" w:eastAsia="Times New Roman" w:hAnsi="Arial" w:cs="Arial"/>
          <w:color w:val="000000"/>
          <w:sz w:val="21"/>
          <w:szCs w:val="21"/>
          <w:lang w:eastAsia="ru-RU"/>
        </w:rPr>
      </w:pPr>
    </w:p>
    <w:p w:rsidR="009857B7" w:rsidRPr="009857B7" w:rsidRDefault="009857B7" w:rsidP="009857B7">
      <w:pPr>
        <w:jc w:val="center"/>
        <w:rPr>
          <w:rFonts w:ascii="Times New Roman" w:hAnsi="Times New Roman" w:cs="Times New Roman"/>
          <w:b/>
          <w:color w:val="000000"/>
          <w:sz w:val="28"/>
          <w:szCs w:val="28"/>
        </w:rPr>
      </w:pPr>
      <w:r w:rsidRPr="009857B7">
        <w:rPr>
          <w:rFonts w:ascii="Times New Roman" w:hAnsi="Times New Roman" w:cs="Times New Roman"/>
          <w:b/>
          <w:color w:val="000000"/>
          <w:sz w:val="28"/>
          <w:szCs w:val="28"/>
        </w:rPr>
        <w:t>2.6. Список литературы</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Нормативно – правовая база</w:t>
      </w:r>
    </w:p>
    <w:p w:rsidR="000B6342" w:rsidRPr="000B6342" w:rsidRDefault="000B6342" w:rsidP="00D16769">
      <w:pPr>
        <w:numPr>
          <w:ilvl w:val="0"/>
          <w:numId w:val="14"/>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Закон об образовании в РБ от 01.07.2013 года</w:t>
      </w:r>
    </w:p>
    <w:p w:rsidR="000B6342" w:rsidRPr="000B6342" w:rsidRDefault="000B6342" w:rsidP="00D16769">
      <w:pPr>
        <w:numPr>
          <w:ilvl w:val="0"/>
          <w:numId w:val="14"/>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Закон об образовании РФ от 29.12.2012</w:t>
      </w:r>
    </w:p>
    <w:p w:rsidR="000B6342" w:rsidRPr="000B6342" w:rsidRDefault="000B6342" w:rsidP="00D16769">
      <w:pPr>
        <w:numPr>
          <w:ilvl w:val="0"/>
          <w:numId w:val="14"/>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Конвенция о правах ребёнка</w:t>
      </w:r>
    </w:p>
    <w:p w:rsidR="000B6342" w:rsidRPr="000B6342" w:rsidRDefault="0013677B" w:rsidP="00D16769">
      <w:pPr>
        <w:numPr>
          <w:ilvl w:val="0"/>
          <w:numId w:val="14"/>
        </w:numPr>
        <w:shd w:val="clear" w:color="auto" w:fill="F5F5F5"/>
        <w:spacing w:after="0" w:line="294" w:lineRule="atLeast"/>
        <w:jc w:val="both"/>
        <w:rPr>
          <w:rFonts w:ascii="Arial" w:eastAsia="Times New Roman" w:hAnsi="Arial" w:cs="Arial"/>
          <w:color w:val="000000"/>
          <w:sz w:val="21"/>
          <w:szCs w:val="21"/>
          <w:lang w:eastAsia="ru-RU"/>
        </w:rPr>
      </w:pPr>
      <w:hyperlink r:id="rId5" w:history="1">
        <w:r w:rsidR="000B6342" w:rsidRPr="000B6342">
          <w:rPr>
            <w:rFonts w:ascii="Times New Roman" w:eastAsia="Times New Roman" w:hAnsi="Times New Roman" w:cs="Times New Roman"/>
            <w:color w:val="0066FF"/>
            <w:sz w:val="27"/>
            <w:lang w:eastAsia="ru-RU"/>
          </w:rPr>
          <w:t>САНПИН_2.4.4.3172 - 1</w:t>
        </w:r>
      </w:hyperlink>
      <w:r w:rsidR="000B6342" w:rsidRPr="000B6342">
        <w:rPr>
          <w:rFonts w:ascii="Times New Roman" w:eastAsia="Times New Roman" w:hAnsi="Times New Roman" w:cs="Times New Roman"/>
          <w:color w:val="181818"/>
          <w:sz w:val="27"/>
          <w:szCs w:val="27"/>
          <w:lang w:eastAsia="ru-RU"/>
        </w:rPr>
        <w:t>4</w:t>
      </w:r>
    </w:p>
    <w:p w:rsidR="000B6342" w:rsidRPr="000B6342" w:rsidRDefault="000B6342" w:rsidP="00D16769">
      <w:pPr>
        <w:numPr>
          <w:ilvl w:val="0"/>
          <w:numId w:val="14"/>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Приказ </w:t>
      </w:r>
      <w:proofErr w:type="spellStart"/>
      <w:r w:rsidRPr="000B6342">
        <w:rPr>
          <w:rFonts w:ascii="Times New Roman" w:eastAsia="Times New Roman" w:hAnsi="Times New Roman" w:cs="Times New Roman"/>
          <w:color w:val="000000"/>
          <w:sz w:val="27"/>
          <w:szCs w:val="27"/>
          <w:lang w:eastAsia="ru-RU"/>
        </w:rPr>
        <w:t>Минобрнауки</w:t>
      </w:r>
      <w:proofErr w:type="spellEnd"/>
      <w:r w:rsidRPr="000B6342">
        <w:rPr>
          <w:rFonts w:ascii="Times New Roman" w:eastAsia="Times New Roman" w:hAnsi="Times New Roman" w:cs="Times New Roman"/>
          <w:color w:val="000000"/>
          <w:sz w:val="27"/>
          <w:szCs w:val="27"/>
          <w:lang w:eastAsia="ru-RU"/>
        </w:rPr>
        <w:t xml:space="preserve"> от 29.08.2013 №1008</w:t>
      </w:r>
    </w:p>
    <w:p w:rsidR="000B6342" w:rsidRPr="000B6342" w:rsidRDefault="000B6342" w:rsidP="00D16769">
      <w:pPr>
        <w:numPr>
          <w:ilvl w:val="0"/>
          <w:numId w:val="14"/>
        </w:numPr>
        <w:shd w:val="clear" w:color="auto" w:fill="F5F5F5"/>
        <w:spacing w:after="0" w:line="294" w:lineRule="atLeast"/>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Устав учреждения</w:t>
      </w:r>
    </w:p>
    <w:p w:rsidR="000B6342" w:rsidRPr="000B6342" w:rsidRDefault="000B6342" w:rsidP="00D16769">
      <w:pPr>
        <w:numPr>
          <w:ilvl w:val="0"/>
          <w:numId w:val="14"/>
        </w:numPr>
        <w:shd w:val="clear" w:color="auto" w:fill="F5F5F5"/>
        <w:spacing w:after="0" w:line="294" w:lineRule="atLeast"/>
        <w:jc w:val="both"/>
        <w:rPr>
          <w:rFonts w:ascii="Arial" w:eastAsia="Times New Roman" w:hAnsi="Arial" w:cs="Arial"/>
          <w:color w:val="000000"/>
          <w:sz w:val="21"/>
          <w:szCs w:val="21"/>
          <w:lang w:eastAsia="ru-RU"/>
        </w:rPr>
      </w:pPr>
      <w:proofErr w:type="spellStart"/>
      <w:r w:rsidRPr="000B6342">
        <w:rPr>
          <w:rFonts w:ascii="Times New Roman" w:eastAsia="Times New Roman" w:hAnsi="Times New Roman" w:cs="Times New Roman"/>
          <w:color w:val="000000"/>
          <w:sz w:val="27"/>
          <w:szCs w:val="27"/>
          <w:lang w:eastAsia="ru-RU"/>
        </w:rPr>
        <w:t>Брофман</w:t>
      </w:r>
      <w:proofErr w:type="spellEnd"/>
      <w:r w:rsidRPr="000B6342">
        <w:rPr>
          <w:rFonts w:ascii="Times New Roman" w:eastAsia="Times New Roman" w:hAnsi="Times New Roman" w:cs="Times New Roman"/>
          <w:color w:val="000000"/>
          <w:sz w:val="27"/>
          <w:szCs w:val="27"/>
          <w:lang w:eastAsia="ru-RU"/>
        </w:rPr>
        <w:t xml:space="preserve"> В. Архитектурная школа папы Карло: книга для детей и взрослых. – М.: ЛИНКА-ПРЕСС, 2010. – 144 с.</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8. </w:t>
      </w:r>
      <w:proofErr w:type="spellStart"/>
      <w:r w:rsidRPr="000B6342">
        <w:rPr>
          <w:rFonts w:ascii="Times New Roman" w:eastAsia="Times New Roman" w:hAnsi="Times New Roman" w:cs="Times New Roman"/>
          <w:color w:val="000000"/>
          <w:sz w:val="27"/>
          <w:szCs w:val="27"/>
          <w:lang w:eastAsia="ru-RU"/>
        </w:rPr>
        <w:t>Гульяну</w:t>
      </w:r>
      <w:proofErr w:type="spellEnd"/>
      <w:r w:rsidRPr="000B6342">
        <w:rPr>
          <w:rFonts w:ascii="Times New Roman" w:eastAsia="Times New Roman" w:hAnsi="Times New Roman" w:cs="Times New Roman"/>
          <w:color w:val="000000"/>
          <w:sz w:val="27"/>
          <w:szCs w:val="27"/>
          <w:lang w:eastAsia="ru-RU"/>
        </w:rPr>
        <w:t xml:space="preserve"> Э.К., </w:t>
      </w:r>
      <w:proofErr w:type="spellStart"/>
      <w:r w:rsidRPr="000B6342">
        <w:rPr>
          <w:rFonts w:ascii="Times New Roman" w:eastAsia="Times New Roman" w:hAnsi="Times New Roman" w:cs="Times New Roman"/>
          <w:color w:val="000000"/>
          <w:sz w:val="27"/>
          <w:szCs w:val="27"/>
          <w:lang w:eastAsia="ru-RU"/>
        </w:rPr>
        <w:t>Базш</w:t>
      </w:r>
      <w:proofErr w:type="spellEnd"/>
      <w:r w:rsidRPr="000B6342">
        <w:rPr>
          <w:rFonts w:ascii="Times New Roman" w:eastAsia="Times New Roman" w:hAnsi="Times New Roman" w:cs="Times New Roman"/>
          <w:color w:val="000000"/>
          <w:sz w:val="27"/>
          <w:szCs w:val="27"/>
          <w:lang w:eastAsia="ru-RU"/>
        </w:rPr>
        <w:t xml:space="preserve"> И.</w:t>
      </w:r>
      <w:proofErr w:type="gramStart"/>
      <w:r w:rsidRPr="000B6342">
        <w:rPr>
          <w:rFonts w:ascii="Times New Roman" w:eastAsia="Times New Roman" w:hAnsi="Times New Roman" w:cs="Times New Roman"/>
          <w:color w:val="000000"/>
          <w:sz w:val="27"/>
          <w:szCs w:val="27"/>
          <w:lang w:eastAsia="ru-RU"/>
        </w:rPr>
        <w:t>Я.</w:t>
      </w:r>
      <w:proofErr w:type="gramEnd"/>
      <w:r w:rsidRPr="000B6342">
        <w:rPr>
          <w:rFonts w:ascii="Times New Roman" w:eastAsia="Times New Roman" w:hAnsi="Times New Roman" w:cs="Times New Roman"/>
          <w:color w:val="000000"/>
          <w:sz w:val="27"/>
          <w:szCs w:val="27"/>
          <w:lang w:eastAsia="ru-RU"/>
        </w:rPr>
        <w:t xml:space="preserve"> Что можно сделать из природного материала. – М.: Просвещение, 2011.</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9. Новиков Ф. Формула архитектуры. – М.: Детская литература,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10. Лобанов Ю.П. Отдых и архитектура. – Л.: </w:t>
      </w:r>
      <w:proofErr w:type="spellStart"/>
      <w:r w:rsidRPr="000B6342">
        <w:rPr>
          <w:rFonts w:ascii="Times New Roman" w:eastAsia="Times New Roman" w:hAnsi="Times New Roman" w:cs="Times New Roman"/>
          <w:color w:val="000000"/>
          <w:sz w:val="27"/>
          <w:szCs w:val="27"/>
          <w:lang w:eastAsia="ru-RU"/>
        </w:rPr>
        <w:t>Стройиздат</w:t>
      </w:r>
      <w:proofErr w:type="spellEnd"/>
      <w:r w:rsidRPr="000B6342">
        <w:rPr>
          <w:rFonts w:ascii="Times New Roman" w:eastAsia="Times New Roman" w:hAnsi="Times New Roman" w:cs="Times New Roman"/>
          <w:color w:val="000000"/>
          <w:sz w:val="27"/>
          <w:szCs w:val="27"/>
          <w:lang w:eastAsia="ru-RU"/>
        </w:rPr>
        <w:t>, 2011.</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11. </w:t>
      </w:r>
      <w:proofErr w:type="spellStart"/>
      <w:r w:rsidRPr="000B6342">
        <w:rPr>
          <w:rFonts w:ascii="Times New Roman" w:eastAsia="Times New Roman" w:hAnsi="Times New Roman" w:cs="Times New Roman"/>
          <w:color w:val="000000"/>
          <w:sz w:val="27"/>
          <w:szCs w:val="27"/>
          <w:lang w:eastAsia="ru-RU"/>
        </w:rPr>
        <w:t>Машталь</w:t>
      </w:r>
      <w:proofErr w:type="spellEnd"/>
      <w:r w:rsidRPr="000B6342">
        <w:rPr>
          <w:rFonts w:ascii="Times New Roman" w:eastAsia="Times New Roman" w:hAnsi="Times New Roman" w:cs="Times New Roman"/>
          <w:color w:val="000000"/>
          <w:sz w:val="27"/>
          <w:szCs w:val="27"/>
          <w:lang w:eastAsia="ru-RU"/>
        </w:rPr>
        <w:t xml:space="preserve"> О. Программа развития способностей ребенка. 200 заданий, упражнений игр (+CD). – СПб: Наука и техника, 2010.</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12. Яковлев Д.Е. Дополнительное образование детей. Словарь-справочник. – М.: АРКТИ,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13. Столяров Ю.С., </w:t>
      </w:r>
      <w:proofErr w:type="spellStart"/>
      <w:r w:rsidRPr="000B6342">
        <w:rPr>
          <w:rFonts w:ascii="Times New Roman" w:eastAsia="Times New Roman" w:hAnsi="Times New Roman" w:cs="Times New Roman"/>
          <w:color w:val="000000"/>
          <w:sz w:val="27"/>
          <w:szCs w:val="27"/>
          <w:lang w:eastAsia="ru-RU"/>
        </w:rPr>
        <w:t>Комский</w:t>
      </w:r>
      <w:proofErr w:type="spellEnd"/>
      <w:r w:rsidRPr="000B6342">
        <w:rPr>
          <w:rFonts w:ascii="Times New Roman" w:eastAsia="Times New Roman" w:hAnsi="Times New Roman" w:cs="Times New Roman"/>
          <w:color w:val="000000"/>
          <w:sz w:val="27"/>
          <w:szCs w:val="27"/>
          <w:lang w:eastAsia="ru-RU"/>
        </w:rPr>
        <w:t xml:space="preserve"> Д.М. Техническое творчество учащихся: Учебное пособие для студентов пединститутов и учащихся педучилищ по </w:t>
      </w:r>
      <w:proofErr w:type="spellStart"/>
      <w:r w:rsidRPr="000B6342">
        <w:rPr>
          <w:rFonts w:ascii="Times New Roman" w:eastAsia="Times New Roman" w:hAnsi="Times New Roman" w:cs="Times New Roman"/>
          <w:color w:val="000000"/>
          <w:sz w:val="27"/>
          <w:szCs w:val="27"/>
          <w:lang w:eastAsia="ru-RU"/>
        </w:rPr>
        <w:t>индустр</w:t>
      </w:r>
      <w:proofErr w:type="spellEnd"/>
      <w:r w:rsidRPr="000B6342">
        <w:rPr>
          <w:rFonts w:ascii="Times New Roman" w:eastAsia="Times New Roman" w:hAnsi="Times New Roman" w:cs="Times New Roman"/>
          <w:color w:val="000000"/>
          <w:sz w:val="27"/>
          <w:szCs w:val="27"/>
          <w:lang w:eastAsia="ru-RU"/>
        </w:rPr>
        <w:t xml:space="preserve">. </w:t>
      </w:r>
      <w:proofErr w:type="gramStart"/>
      <w:r w:rsidRPr="000B6342">
        <w:rPr>
          <w:rFonts w:ascii="Times New Roman" w:eastAsia="Times New Roman" w:hAnsi="Times New Roman" w:cs="Times New Roman"/>
          <w:color w:val="000000"/>
          <w:sz w:val="27"/>
          <w:szCs w:val="27"/>
          <w:lang w:eastAsia="ru-RU"/>
        </w:rPr>
        <w:t>спец</w:t>
      </w:r>
      <w:proofErr w:type="gramEnd"/>
      <w:r w:rsidRPr="000B6342">
        <w:rPr>
          <w:rFonts w:ascii="Times New Roman" w:eastAsia="Times New Roman" w:hAnsi="Times New Roman" w:cs="Times New Roman"/>
          <w:color w:val="000000"/>
          <w:sz w:val="27"/>
          <w:szCs w:val="27"/>
          <w:lang w:eastAsia="ru-RU"/>
        </w:rPr>
        <w:t>. – М.: Просвещение, 2011.</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14. Каргина З.А. Практическое пособие для педагога дополнительного образования. – М.: Школьная пресса, 2010.</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15. </w:t>
      </w:r>
      <w:proofErr w:type="spellStart"/>
      <w:r w:rsidRPr="000B6342">
        <w:rPr>
          <w:rFonts w:ascii="Times New Roman" w:eastAsia="Times New Roman" w:hAnsi="Times New Roman" w:cs="Times New Roman"/>
          <w:color w:val="000000"/>
          <w:sz w:val="27"/>
          <w:szCs w:val="27"/>
          <w:lang w:eastAsia="ru-RU"/>
        </w:rPr>
        <w:t>Гутнов</w:t>
      </w:r>
      <w:proofErr w:type="spellEnd"/>
      <w:r w:rsidRPr="000B6342">
        <w:rPr>
          <w:rFonts w:ascii="Times New Roman" w:eastAsia="Times New Roman" w:hAnsi="Times New Roman" w:cs="Times New Roman"/>
          <w:color w:val="000000"/>
          <w:sz w:val="27"/>
          <w:szCs w:val="27"/>
          <w:lang w:eastAsia="ru-RU"/>
        </w:rPr>
        <w:t xml:space="preserve"> А., Глазычев В. Мир архитектуры. – М., Молодая гвардия,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16. </w:t>
      </w:r>
      <w:proofErr w:type="spellStart"/>
      <w:r w:rsidRPr="000B6342">
        <w:rPr>
          <w:rFonts w:ascii="Times New Roman" w:eastAsia="Times New Roman" w:hAnsi="Times New Roman" w:cs="Times New Roman"/>
          <w:color w:val="000000"/>
          <w:sz w:val="27"/>
          <w:szCs w:val="27"/>
          <w:lang w:eastAsia="ru-RU"/>
        </w:rPr>
        <w:t>Горняева</w:t>
      </w:r>
      <w:proofErr w:type="spellEnd"/>
      <w:r w:rsidRPr="000B6342">
        <w:rPr>
          <w:rFonts w:ascii="Times New Roman" w:eastAsia="Times New Roman" w:hAnsi="Times New Roman" w:cs="Times New Roman"/>
          <w:color w:val="000000"/>
          <w:sz w:val="27"/>
          <w:szCs w:val="27"/>
          <w:lang w:eastAsia="ru-RU"/>
        </w:rPr>
        <w:t xml:space="preserve"> Н.А., Островская О.С. Изобразительное искусство. – М.: Просвещение,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18. Гусаков М.А. Аппликация. – М.: Просвещение,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19. </w:t>
      </w:r>
      <w:proofErr w:type="spellStart"/>
      <w:r w:rsidRPr="000B6342">
        <w:rPr>
          <w:rFonts w:ascii="Times New Roman" w:eastAsia="Times New Roman" w:hAnsi="Times New Roman" w:cs="Times New Roman"/>
          <w:color w:val="000000"/>
          <w:sz w:val="27"/>
          <w:szCs w:val="27"/>
          <w:lang w:eastAsia="ru-RU"/>
        </w:rPr>
        <w:t>Кричко</w:t>
      </w:r>
      <w:proofErr w:type="spellEnd"/>
      <w:r w:rsidRPr="000B6342">
        <w:rPr>
          <w:rFonts w:ascii="Times New Roman" w:eastAsia="Times New Roman" w:hAnsi="Times New Roman" w:cs="Times New Roman"/>
          <w:color w:val="000000"/>
          <w:sz w:val="27"/>
          <w:szCs w:val="27"/>
          <w:lang w:eastAsia="ru-RU"/>
        </w:rPr>
        <w:t xml:space="preserve"> В.А. Архитектурные современники из прошлого. – М.: </w:t>
      </w:r>
      <w:proofErr w:type="spellStart"/>
      <w:r w:rsidRPr="000B6342">
        <w:rPr>
          <w:rFonts w:ascii="Times New Roman" w:eastAsia="Times New Roman" w:hAnsi="Times New Roman" w:cs="Times New Roman"/>
          <w:color w:val="000000"/>
          <w:sz w:val="27"/>
          <w:szCs w:val="27"/>
          <w:lang w:eastAsia="ru-RU"/>
        </w:rPr>
        <w:t>Стройиздат</w:t>
      </w:r>
      <w:proofErr w:type="spellEnd"/>
      <w:r w:rsidRPr="000B6342">
        <w:rPr>
          <w:rFonts w:ascii="Times New Roman" w:eastAsia="Times New Roman" w:hAnsi="Times New Roman" w:cs="Times New Roman"/>
          <w:color w:val="000000"/>
          <w:sz w:val="27"/>
          <w:szCs w:val="27"/>
          <w:lang w:eastAsia="ru-RU"/>
        </w:rPr>
        <w:t>, 2010.</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20. Глазычев В.Л. История развития жилища. – М.: </w:t>
      </w:r>
      <w:proofErr w:type="spellStart"/>
      <w:r w:rsidRPr="000B6342">
        <w:rPr>
          <w:rFonts w:ascii="Times New Roman" w:eastAsia="Times New Roman" w:hAnsi="Times New Roman" w:cs="Times New Roman"/>
          <w:color w:val="000000"/>
          <w:sz w:val="27"/>
          <w:szCs w:val="27"/>
          <w:lang w:eastAsia="ru-RU"/>
        </w:rPr>
        <w:t>Стройиздат</w:t>
      </w:r>
      <w:proofErr w:type="spellEnd"/>
      <w:r w:rsidRPr="000B6342">
        <w:rPr>
          <w:rFonts w:ascii="Times New Roman" w:eastAsia="Times New Roman" w:hAnsi="Times New Roman" w:cs="Times New Roman"/>
          <w:color w:val="000000"/>
          <w:sz w:val="27"/>
          <w:szCs w:val="27"/>
          <w:lang w:eastAsia="ru-RU"/>
        </w:rPr>
        <w:t>,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21. </w:t>
      </w:r>
      <w:proofErr w:type="spellStart"/>
      <w:r w:rsidRPr="000B6342">
        <w:rPr>
          <w:rFonts w:ascii="Times New Roman" w:eastAsia="Times New Roman" w:hAnsi="Times New Roman" w:cs="Times New Roman"/>
          <w:color w:val="000000"/>
          <w:sz w:val="27"/>
          <w:szCs w:val="27"/>
          <w:lang w:eastAsia="ru-RU"/>
        </w:rPr>
        <w:t>Белиба</w:t>
      </w:r>
      <w:proofErr w:type="spellEnd"/>
      <w:r w:rsidRPr="000B6342">
        <w:rPr>
          <w:rFonts w:ascii="Times New Roman" w:eastAsia="Times New Roman" w:hAnsi="Times New Roman" w:cs="Times New Roman"/>
          <w:color w:val="000000"/>
          <w:sz w:val="27"/>
          <w:szCs w:val="27"/>
          <w:lang w:eastAsia="ru-RU"/>
        </w:rPr>
        <w:t xml:space="preserve"> В.Ю. Архитектура зданий: учебное пособие. – Ростов-на-Дону: Феникс,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22. </w:t>
      </w:r>
      <w:proofErr w:type="spellStart"/>
      <w:r w:rsidRPr="000B6342">
        <w:rPr>
          <w:rFonts w:ascii="Times New Roman" w:eastAsia="Times New Roman" w:hAnsi="Times New Roman" w:cs="Times New Roman"/>
          <w:color w:val="000000"/>
          <w:sz w:val="27"/>
          <w:szCs w:val="27"/>
          <w:lang w:eastAsia="ru-RU"/>
        </w:rPr>
        <w:t>Гишева</w:t>
      </w:r>
      <w:proofErr w:type="spellEnd"/>
      <w:r w:rsidRPr="000B6342">
        <w:rPr>
          <w:rFonts w:ascii="Times New Roman" w:eastAsia="Times New Roman" w:hAnsi="Times New Roman" w:cs="Times New Roman"/>
          <w:color w:val="000000"/>
          <w:sz w:val="27"/>
          <w:szCs w:val="27"/>
          <w:lang w:eastAsia="ru-RU"/>
        </w:rPr>
        <w:t xml:space="preserve"> Е.А., </w:t>
      </w:r>
      <w:proofErr w:type="spellStart"/>
      <w:r w:rsidRPr="000B6342">
        <w:rPr>
          <w:rFonts w:ascii="Times New Roman" w:eastAsia="Times New Roman" w:hAnsi="Times New Roman" w:cs="Times New Roman"/>
          <w:color w:val="000000"/>
          <w:sz w:val="27"/>
          <w:szCs w:val="27"/>
          <w:lang w:eastAsia="ru-RU"/>
        </w:rPr>
        <w:t>Саронова</w:t>
      </w:r>
      <w:proofErr w:type="spellEnd"/>
      <w:r w:rsidRPr="000B6342">
        <w:rPr>
          <w:rFonts w:ascii="Times New Roman" w:eastAsia="Times New Roman" w:hAnsi="Times New Roman" w:cs="Times New Roman"/>
          <w:color w:val="000000"/>
          <w:sz w:val="27"/>
          <w:szCs w:val="27"/>
          <w:lang w:eastAsia="ru-RU"/>
        </w:rPr>
        <w:t xml:space="preserve"> Н.А. </w:t>
      </w:r>
      <w:proofErr w:type="spellStart"/>
      <w:r w:rsidRPr="000B6342">
        <w:rPr>
          <w:rFonts w:ascii="Times New Roman" w:eastAsia="Times New Roman" w:hAnsi="Times New Roman" w:cs="Times New Roman"/>
          <w:color w:val="000000"/>
          <w:sz w:val="27"/>
          <w:szCs w:val="27"/>
          <w:lang w:eastAsia="ru-RU"/>
        </w:rPr>
        <w:t>Леванова</w:t>
      </w:r>
      <w:proofErr w:type="spellEnd"/>
      <w:r w:rsidRPr="000B6342">
        <w:rPr>
          <w:rFonts w:ascii="Times New Roman" w:eastAsia="Times New Roman" w:hAnsi="Times New Roman" w:cs="Times New Roman"/>
          <w:color w:val="000000"/>
          <w:sz w:val="27"/>
          <w:szCs w:val="27"/>
          <w:lang w:eastAsia="ru-RU"/>
        </w:rPr>
        <w:t xml:space="preserve"> М.Д. Современный дизайн участка. – М.: ООО ИКТЦ «ЛАДА», 2010.</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24. Коновалова Т., </w:t>
      </w:r>
      <w:proofErr w:type="spellStart"/>
      <w:r w:rsidRPr="000B6342">
        <w:rPr>
          <w:rFonts w:ascii="Times New Roman" w:eastAsia="Times New Roman" w:hAnsi="Times New Roman" w:cs="Times New Roman"/>
          <w:color w:val="000000"/>
          <w:sz w:val="27"/>
          <w:szCs w:val="27"/>
          <w:lang w:eastAsia="ru-RU"/>
        </w:rPr>
        <w:t>Шевырева</w:t>
      </w:r>
      <w:proofErr w:type="spellEnd"/>
      <w:r w:rsidRPr="000B6342">
        <w:rPr>
          <w:rFonts w:ascii="Times New Roman" w:eastAsia="Times New Roman" w:hAnsi="Times New Roman" w:cs="Times New Roman"/>
          <w:color w:val="000000"/>
          <w:sz w:val="27"/>
          <w:szCs w:val="27"/>
          <w:lang w:eastAsia="ru-RU"/>
        </w:rPr>
        <w:t xml:space="preserve"> Н. Декоративные кустарники в дизайне сада. – М., 2011</w:t>
      </w:r>
    </w:p>
    <w:p w:rsidR="000B6342" w:rsidRPr="000B6342" w:rsidRDefault="000B6342" w:rsidP="00D16769">
      <w:pPr>
        <w:shd w:val="clear" w:color="auto" w:fill="F5F5F5"/>
        <w:spacing w:after="0" w:line="240" w:lineRule="auto"/>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Интернет – ресурсы:</w:t>
      </w:r>
    </w:p>
    <w:p w:rsidR="000B6342" w:rsidRPr="000B6342" w:rsidRDefault="000B6342" w:rsidP="00D16769">
      <w:pPr>
        <w:shd w:val="clear" w:color="auto" w:fill="FFFFFF"/>
        <w:spacing w:after="0" w:line="294" w:lineRule="atLeast"/>
        <w:ind w:left="720"/>
        <w:jc w:val="both"/>
        <w:rPr>
          <w:rFonts w:ascii="Arial" w:eastAsia="Times New Roman" w:hAnsi="Arial" w:cs="Arial"/>
          <w:color w:val="000000"/>
          <w:sz w:val="21"/>
          <w:szCs w:val="21"/>
          <w:lang w:eastAsia="ru-RU"/>
        </w:rPr>
      </w:pP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 Чернова О.А. Архитектурное макетирование. Программа дополнительного образования детей. – Нижний Тагил, 2012. [Электронный ресурс]. – Режим доступа: </w:t>
      </w:r>
      <w:hyperlink r:id="rId6" w:history="1">
        <w:r w:rsidRPr="000B6342">
          <w:rPr>
            <w:rFonts w:ascii="Times New Roman" w:eastAsia="Times New Roman" w:hAnsi="Times New Roman" w:cs="Times New Roman"/>
            <w:color w:val="0066FF"/>
            <w:sz w:val="27"/>
            <w:lang w:eastAsia="ru-RU"/>
          </w:rPr>
          <w:t>http://sut2ntagil.narod.ru/programm/arkhitekturnoe_maketirovanie_72_chasa.pdf</w:t>
        </w:r>
      </w:hyperlink>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2. Безрукова Н.И. Образовательная программа по предмету «Основы ландшафтного дизайна». – М., 2013. [Электронный ресурс]. – Режим доступа: </w:t>
      </w:r>
      <w:hyperlink r:id="rId7" w:history="1">
        <w:r w:rsidRPr="000B6342">
          <w:rPr>
            <w:rFonts w:ascii="Times New Roman" w:eastAsia="Times New Roman" w:hAnsi="Times New Roman" w:cs="Times New Roman"/>
            <w:color w:val="0066FF"/>
            <w:sz w:val="27"/>
            <w:lang w:eastAsia="ru-RU"/>
          </w:rPr>
          <w:t>http://balakirev.arts.mos.ru/upload/medialibrary/obrprogramm/osnovy%20landshaft%20dizaina3-bezrukova.pdf</w:t>
        </w:r>
      </w:hyperlink>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3. Методика преподавания ландшафтного дизайна. Реферат. [Электронный ресурс]. – Режим доступа: </w:t>
      </w:r>
      <w:hyperlink r:id="rId8" w:history="1">
        <w:r w:rsidRPr="000B6342">
          <w:rPr>
            <w:rFonts w:ascii="Times New Roman" w:eastAsia="Times New Roman" w:hAnsi="Times New Roman" w:cs="Times New Roman"/>
            <w:color w:val="0066FF"/>
            <w:sz w:val="27"/>
            <w:lang w:eastAsia="ru-RU"/>
          </w:rPr>
          <w:t>http://www.bestreferat.ru/referat-298334.html</w:t>
        </w:r>
      </w:hyperlink>
      <w:r w:rsidRPr="000B6342">
        <w:rPr>
          <w:rFonts w:ascii="Times New Roman" w:eastAsia="Times New Roman" w:hAnsi="Times New Roman" w:cs="Times New Roman"/>
          <w:color w:val="000000"/>
          <w:sz w:val="27"/>
          <w:szCs w:val="27"/>
          <w:lang w:eastAsia="ru-RU"/>
        </w:rPr>
        <w:t>.</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4. Гуров Г.Е., </w:t>
      </w:r>
      <w:proofErr w:type="gramStart"/>
      <w:r w:rsidRPr="000B6342">
        <w:rPr>
          <w:rFonts w:ascii="Times New Roman" w:eastAsia="Times New Roman" w:hAnsi="Times New Roman" w:cs="Times New Roman"/>
          <w:color w:val="000000"/>
          <w:sz w:val="27"/>
          <w:szCs w:val="27"/>
          <w:lang w:eastAsia="ru-RU"/>
        </w:rPr>
        <w:t>Питерских</w:t>
      </w:r>
      <w:proofErr w:type="gramEnd"/>
      <w:r w:rsidRPr="000B6342">
        <w:rPr>
          <w:rFonts w:ascii="Times New Roman" w:eastAsia="Times New Roman" w:hAnsi="Times New Roman" w:cs="Times New Roman"/>
          <w:color w:val="000000"/>
          <w:sz w:val="27"/>
          <w:szCs w:val="27"/>
          <w:lang w:eastAsia="ru-RU"/>
        </w:rPr>
        <w:t xml:space="preserve"> А.С. Изобразительное искусство. Дизайн и архитектура в жизни человека. 7-8 классы: Методическое пособие. Под ред. Б.М. </w:t>
      </w:r>
      <w:proofErr w:type="spellStart"/>
      <w:r w:rsidRPr="000B6342">
        <w:rPr>
          <w:rFonts w:ascii="Times New Roman" w:eastAsia="Times New Roman" w:hAnsi="Times New Roman" w:cs="Times New Roman"/>
          <w:color w:val="000000"/>
          <w:sz w:val="27"/>
          <w:szCs w:val="27"/>
          <w:lang w:eastAsia="ru-RU"/>
        </w:rPr>
        <w:t>Неменского</w:t>
      </w:r>
      <w:proofErr w:type="spellEnd"/>
      <w:r w:rsidRPr="000B6342">
        <w:rPr>
          <w:rFonts w:ascii="Times New Roman" w:eastAsia="Times New Roman" w:hAnsi="Times New Roman" w:cs="Times New Roman"/>
          <w:color w:val="000000"/>
          <w:sz w:val="27"/>
          <w:szCs w:val="27"/>
          <w:lang w:eastAsia="ru-RU"/>
        </w:rPr>
        <w:t>. – М.: Просвещение, 2012. – 175 с. [Электронный ресурс]. – Режим доступа: http://www.twirpx.com/file/1128385/.</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b/>
          <w:bCs/>
          <w:color w:val="000000"/>
          <w:sz w:val="27"/>
          <w:szCs w:val="27"/>
          <w:lang w:eastAsia="ru-RU"/>
        </w:rPr>
        <w:t>Литература для детей и родителей:</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1. </w:t>
      </w:r>
      <w:proofErr w:type="spellStart"/>
      <w:r w:rsidRPr="000B6342">
        <w:rPr>
          <w:rFonts w:ascii="Times New Roman" w:eastAsia="Times New Roman" w:hAnsi="Times New Roman" w:cs="Times New Roman"/>
          <w:color w:val="000000"/>
          <w:sz w:val="27"/>
          <w:szCs w:val="27"/>
          <w:lang w:eastAsia="ru-RU"/>
        </w:rPr>
        <w:t>Синицина</w:t>
      </w:r>
      <w:proofErr w:type="spellEnd"/>
      <w:r w:rsidRPr="000B6342">
        <w:rPr>
          <w:rFonts w:ascii="Times New Roman" w:eastAsia="Times New Roman" w:hAnsi="Times New Roman" w:cs="Times New Roman"/>
          <w:color w:val="000000"/>
          <w:sz w:val="27"/>
          <w:szCs w:val="27"/>
          <w:lang w:eastAsia="ru-RU"/>
        </w:rPr>
        <w:t xml:space="preserve"> О. Детям об искусстве. Архитектура. Книга 1. – М.: Искусство 21 века, 2012.</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2. </w:t>
      </w:r>
      <w:proofErr w:type="spellStart"/>
      <w:r w:rsidRPr="000B6342">
        <w:rPr>
          <w:rFonts w:ascii="Times New Roman" w:eastAsia="Times New Roman" w:hAnsi="Times New Roman" w:cs="Times New Roman"/>
          <w:color w:val="000000"/>
          <w:sz w:val="27"/>
          <w:szCs w:val="27"/>
          <w:lang w:eastAsia="ru-RU"/>
        </w:rPr>
        <w:t>Адамчик</w:t>
      </w:r>
      <w:proofErr w:type="spellEnd"/>
      <w:r w:rsidRPr="000B6342">
        <w:rPr>
          <w:rFonts w:ascii="Times New Roman" w:eastAsia="Times New Roman" w:hAnsi="Times New Roman" w:cs="Times New Roman"/>
          <w:color w:val="000000"/>
          <w:sz w:val="27"/>
          <w:szCs w:val="27"/>
          <w:lang w:eastAsia="ru-RU"/>
        </w:rPr>
        <w:t xml:space="preserve"> М. Русское искусство и архитектура. – М.: </w:t>
      </w:r>
      <w:proofErr w:type="spellStart"/>
      <w:r w:rsidRPr="000B6342">
        <w:rPr>
          <w:rFonts w:ascii="Times New Roman" w:eastAsia="Times New Roman" w:hAnsi="Times New Roman" w:cs="Times New Roman"/>
          <w:color w:val="000000"/>
          <w:sz w:val="27"/>
          <w:szCs w:val="27"/>
          <w:lang w:eastAsia="ru-RU"/>
        </w:rPr>
        <w:t>Харвест</w:t>
      </w:r>
      <w:proofErr w:type="spellEnd"/>
      <w:r w:rsidRPr="000B6342">
        <w:rPr>
          <w:rFonts w:ascii="Times New Roman" w:eastAsia="Times New Roman" w:hAnsi="Times New Roman" w:cs="Times New Roman"/>
          <w:color w:val="000000"/>
          <w:sz w:val="27"/>
          <w:szCs w:val="27"/>
          <w:lang w:eastAsia="ru-RU"/>
        </w:rPr>
        <w:t>, 2009.</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3. Соколова Н.Д. Русский музей – детям. Беседы об изобразительном искусстве. – СПб: Детская литература, 2009.</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4. Алексеев Л.В. Внеклассные занятия по лепке в школе. – М.: Просвещение, 1970.</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5. Анисимов Н.Н. Основы рисования. – М.: </w:t>
      </w:r>
      <w:proofErr w:type="spellStart"/>
      <w:r w:rsidRPr="000B6342">
        <w:rPr>
          <w:rFonts w:ascii="Times New Roman" w:eastAsia="Times New Roman" w:hAnsi="Times New Roman" w:cs="Times New Roman"/>
          <w:color w:val="000000"/>
          <w:sz w:val="27"/>
          <w:szCs w:val="27"/>
          <w:lang w:eastAsia="ru-RU"/>
        </w:rPr>
        <w:t>Стройиздат</w:t>
      </w:r>
      <w:proofErr w:type="spellEnd"/>
      <w:r w:rsidRPr="000B6342">
        <w:rPr>
          <w:rFonts w:ascii="Times New Roman" w:eastAsia="Times New Roman" w:hAnsi="Times New Roman" w:cs="Times New Roman"/>
          <w:color w:val="000000"/>
          <w:sz w:val="27"/>
          <w:szCs w:val="27"/>
          <w:lang w:eastAsia="ru-RU"/>
        </w:rPr>
        <w:t>, 1997.</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6. Сафронова Н.Ц. Художественная аппликация. – М., 1978.</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 xml:space="preserve">7. </w:t>
      </w:r>
      <w:proofErr w:type="spellStart"/>
      <w:r w:rsidRPr="000B6342">
        <w:rPr>
          <w:rFonts w:ascii="Times New Roman" w:eastAsia="Times New Roman" w:hAnsi="Times New Roman" w:cs="Times New Roman"/>
          <w:color w:val="000000"/>
          <w:sz w:val="27"/>
          <w:szCs w:val="27"/>
          <w:lang w:eastAsia="ru-RU"/>
        </w:rPr>
        <w:t>Гульянц</w:t>
      </w:r>
      <w:proofErr w:type="spellEnd"/>
      <w:r w:rsidRPr="000B6342">
        <w:rPr>
          <w:rFonts w:ascii="Times New Roman" w:eastAsia="Times New Roman" w:hAnsi="Times New Roman" w:cs="Times New Roman"/>
          <w:color w:val="000000"/>
          <w:sz w:val="27"/>
          <w:szCs w:val="27"/>
          <w:lang w:eastAsia="ru-RU"/>
        </w:rPr>
        <w:t xml:space="preserve"> Э.К. Учите детей мастерить. – М.: Просвещение, 1981.</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8. Перевертень Г.И. Самоделки из разных материалов. – М.: Просвещение, 1985.</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9. Азбука оригами. – М.: Домино, 2006.</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10. Большая книга поделок – М.: ОЛМА-ПРЕСС, 2000.</w:t>
      </w:r>
    </w:p>
    <w:p w:rsidR="000B6342" w:rsidRPr="000B6342" w:rsidRDefault="000B6342" w:rsidP="00D16769">
      <w:pPr>
        <w:shd w:val="clear" w:color="auto" w:fill="F5F5F5"/>
        <w:spacing w:after="0" w:line="294" w:lineRule="atLeast"/>
        <w:ind w:left="720"/>
        <w:jc w:val="both"/>
        <w:rPr>
          <w:rFonts w:ascii="Arial" w:eastAsia="Times New Roman" w:hAnsi="Arial" w:cs="Arial"/>
          <w:color w:val="000000"/>
          <w:sz w:val="21"/>
          <w:szCs w:val="21"/>
          <w:lang w:eastAsia="ru-RU"/>
        </w:rPr>
      </w:pPr>
      <w:r w:rsidRPr="000B6342">
        <w:rPr>
          <w:rFonts w:ascii="Times New Roman" w:eastAsia="Times New Roman" w:hAnsi="Times New Roman" w:cs="Times New Roman"/>
          <w:color w:val="000000"/>
          <w:sz w:val="27"/>
          <w:szCs w:val="27"/>
          <w:lang w:eastAsia="ru-RU"/>
        </w:rPr>
        <w:t>11. Парамонова А.А. Детское творческое конструирование. – М.: Издательский дом «Карапуз», 1999.</w:t>
      </w:r>
    </w:p>
    <w:p w:rsidR="00B6642B" w:rsidRDefault="000B6342"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r w:rsidRPr="000B6342">
        <w:rPr>
          <w:rFonts w:ascii="Arial" w:eastAsia="Times New Roman" w:hAnsi="Arial" w:cs="Arial"/>
          <w:color w:val="000000"/>
          <w:sz w:val="21"/>
          <w:szCs w:val="21"/>
          <w:lang w:eastAsia="ru-RU"/>
        </w:rPr>
        <w:br/>
      </w: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B6642B" w:rsidRDefault="00B6642B" w:rsidP="00D16769">
      <w:pPr>
        <w:shd w:val="clear" w:color="auto" w:fill="F5F5F5"/>
        <w:spacing w:after="0" w:line="294" w:lineRule="atLeast"/>
        <w:ind w:left="720"/>
        <w:jc w:val="both"/>
        <w:rPr>
          <w:rFonts w:ascii="Times New Roman" w:eastAsia="Times New Roman" w:hAnsi="Times New Roman" w:cs="Times New Roman"/>
          <w:b/>
          <w:color w:val="000000"/>
          <w:sz w:val="28"/>
          <w:szCs w:val="28"/>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9F5F1B" w:rsidRDefault="009F5F1B" w:rsidP="00D16769">
      <w:pPr>
        <w:shd w:val="clear" w:color="auto" w:fill="F5F5F5"/>
        <w:spacing w:after="0" w:line="294" w:lineRule="atLeast"/>
        <w:ind w:left="720"/>
        <w:jc w:val="both"/>
        <w:rPr>
          <w:rFonts w:ascii="Arial" w:eastAsia="Times New Roman" w:hAnsi="Arial" w:cs="Arial"/>
          <w:color w:val="000000"/>
          <w:sz w:val="21"/>
          <w:szCs w:val="21"/>
          <w:lang w:eastAsia="ru-RU"/>
        </w:rPr>
      </w:pPr>
    </w:p>
    <w:p w:rsidR="0007470B" w:rsidRPr="00220E61" w:rsidRDefault="0007470B" w:rsidP="00D16769">
      <w:pPr>
        <w:spacing w:after="0" w:line="240" w:lineRule="auto"/>
        <w:jc w:val="both"/>
        <w:rPr>
          <w:rFonts w:ascii="Times New Roman" w:hAnsi="Times New Roman" w:cs="Times New Roman"/>
          <w:sz w:val="28"/>
          <w:szCs w:val="28"/>
        </w:rPr>
      </w:pPr>
    </w:p>
    <w:tbl>
      <w:tblPr>
        <w:tblpPr w:leftFromText="180" w:rightFromText="180" w:vertAnchor="text" w:horzAnchor="margin" w:tblpXSpec="center" w:tblpY="153"/>
        <w:tblW w:w="9606" w:type="dxa"/>
        <w:tblLook w:val="00A0"/>
      </w:tblPr>
      <w:tblGrid>
        <w:gridCol w:w="3794"/>
        <w:gridCol w:w="1701"/>
        <w:gridCol w:w="4111"/>
      </w:tblGrid>
      <w:tr w:rsidR="0007470B" w:rsidRPr="00220E61" w:rsidTr="00644783">
        <w:trPr>
          <w:trHeight w:val="2397"/>
        </w:trPr>
        <w:tc>
          <w:tcPr>
            <w:tcW w:w="3794" w:type="dxa"/>
          </w:tcPr>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rPr>
            </w:pPr>
            <w:r w:rsidRPr="00220E61">
              <w:rPr>
                <w:rFonts w:ascii="Times New Roman" w:hAnsi="Times New Roman" w:cs="Times New Roman"/>
                <w:b/>
                <w:color w:val="000000"/>
                <w:sz w:val="24"/>
                <w:szCs w:val="24"/>
              </w:rPr>
              <w:t>СОГЛАСОВАНО</w:t>
            </w:r>
          </w:p>
          <w:p w:rsidR="0007470B" w:rsidRPr="00220E61" w:rsidRDefault="0007470B" w:rsidP="00D16769">
            <w:pPr>
              <w:shd w:val="clear" w:color="auto" w:fill="FFFFFF"/>
              <w:spacing w:after="0" w:line="240" w:lineRule="auto"/>
              <w:ind w:left="79"/>
              <w:jc w:val="both"/>
              <w:rPr>
                <w:rFonts w:ascii="Times New Roman" w:hAnsi="Times New Roman" w:cs="Times New Roman"/>
                <w:b/>
                <w:sz w:val="24"/>
                <w:szCs w:val="24"/>
              </w:rPr>
            </w:pPr>
          </w:p>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rPr>
            </w:pPr>
            <w:r w:rsidRPr="00220E61">
              <w:rPr>
                <w:rFonts w:ascii="Times New Roman" w:hAnsi="Times New Roman" w:cs="Times New Roman"/>
                <w:b/>
                <w:color w:val="000000"/>
                <w:sz w:val="24"/>
                <w:szCs w:val="24"/>
              </w:rPr>
              <w:t xml:space="preserve">Протокол заседания методического объединения учителей технологии, ИЗО, МБОУ СОШ № 9 </w:t>
            </w:r>
          </w:p>
          <w:p w:rsidR="0007470B" w:rsidRPr="00220E61" w:rsidRDefault="0007470B" w:rsidP="00D16769">
            <w:pPr>
              <w:shd w:val="clear" w:color="auto" w:fill="FFFFFF"/>
              <w:spacing w:after="0" w:line="240" w:lineRule="auto"/>
              <w:ind w:left="79"/>
              <w:jc w:val="both"/>
              <w:rPr>
                <w:rFonts w:ascii="Times New Roman" w:hAnsi="Times New Roman" w:cs="Times New Roman"/>
                <w:b/>
                <w:sz w:val="24"/>
                <w:szCs w:val="24"/>
              </w:rPr>
            </w:pPr>
            <w:r w:rsidRPr="00220E61">
              <w:rPr>
                <w:rFonts w:ascii="Times New Roman" w:hAnsi="Times New Roman" w:cs="Times New Roman"/>
                <w:b/>
                <w:color w:val="000000"/>
                <w:sz w:val="24"/>
                <w:szCs w:val="24"/>
              </w:rPr>
              <w:t>от ___________ 20</w:t>
            </w:r>
            <w:r>
              <w:rPr>
                <w:rFonts w:ascii="Times New Roman" w:hAnsi="Times New Roman" w:cs="Times New Roman"/>
                <w:b/>
                <w:color w:val="000000"/>
                <w:sz w:val="24"/>
                <w:szCs w:val="24"/>
              </w:rPr>
              <w:t>21</w:t>
            </w:r>
            <w:r w:rsidRPr="00220E61">
              <w:rPr>
                <w:rFonts w:ascii="Times New Roman" w:hAnsi="Times New Roman" w:cs="Times New Roman"/>
                <w:b/>
                <w:color w:val="000000"/>
                <w:sz w:val="24"/>
                <w:szCs w:val="24"/>
              </w:rPr>
              <w:t xml:space="preserve">  года № 1 </w:t>
            </w:r>
          </w:p>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rPr>
            </w:pPr>
            <w:r w:rsidRPr="00220E61">
              <w:rPr>
                <w:rFonts w:ascii="Times New Roman" w:hAnsi="Times New Roman" w:cs="Times New Roman"/>
                <w:b/>
                <w:color w:val="000000"/>
                <w:sz w:val="24"/>
                <w:szCs w:val="24"/>
              </w:rPr>
              <w:t xml:space="preserve">___________ </w:t>
            </w:r>
            <w:r w:rsidRPr="00220E61">
              <w:rPr>
                <w:rFonts w:ascii="Times New Roman" w:hAnsi="Times New Roman" w:cs="Times New Roman"/>
                <w:b/>
                <w:color w:val="000000"/>
                <w:sz w:val="24"/>
                <w:szCs w:val="24"/>
                <w:u w:val="single"/>
              </w:rPr>
              <w:t>О.А. Федорченко</w:t>
            </w:r>
          </w:p>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highlight w:val="green"/>
              </w:rPr>
            </w:pPr>
          </w:p>
        </w:tc>
        <w:tc>
          <w:tcPr>
            <w:tcW w:w="1701" w:type="dxa"/>
          </w:tcPr>
          <w:p w:rsidR="0007470B" w:rsidRPr="00220E61" w:rsidRDefault="0007470B" w:rsidP="00D16769">
            <w:pPr>
              <w:spacing w:after="0" w:line="240" w:lineRule="auto"/>
              <w:jc w:val="both"/>
              <w:rPr>
                <w:rFonts w:ascii="Times New Roman" w:hAnsi="Times New Roman" w:cs="Times New Roman"/>
                <w:b/>
                <w:color w:val="000000"/>
                <w:sz w:val="24"/>
                <w:szCs w:val="24"/>
              </w:rPr>
            </w:pPr>
          </w:p>
        </w:tc>
        <w:tc>
          <w:tcPr>
            <w:tcW w:w="4111" w:type="dxa"/>
          </w:tcPr>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rPr>
            </w:pPr>
            <w:r w:rsidRPr="00220E61">
              <w:rPr>
                <w:rFonts w:ascii="Times New Roman" w:hAnsi="Times New Roman" w:cs="Times New Roman"/>
                <w:b/>
                <w:color w:val="000000"/>
                <w:sz w:val="24"/>
                <w:szCs w:val="24"/>
              </w:rPr>
              <w:t>СОГЛАСОВАНО</w:t>
            </w:r>
          </w:p>
          <w:p w:rsidR="0007470B" w:rsidRPr="00220E61" w:rsidRDefault="0007470B" w:rsidP="00D16769">
            <w:pPr>
              <w:shd w:val="clear" w:color="auto" w:fill="FFFFFF"/>
              <w:spacing w:after="0" w:line="240" w:lineRule="auto"/>
              <w:ind w:left="79"/>
              <w:jc w:val="both"/>
              <w:rPr>
                <w:rFonts w:ascii="Times New Roman" w:hAnsi="Times New Roman" w:cs="Times New Roman"/>
                <w:b/>
                <w:sz w:val="24"/>
                <w:szCs w:val="24"/>
              </w:rPr>
            </w:pPr>
          </w:p>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rPr>
            </w:pPr>
            <w:r w:rsidRPr="00220E61">
              <w:rPr>
                <w:rFonts w:ascii="Times New Roman" w:hAnsi="Times New Roman" w:cs="Times New Roman"/>
                <w:b/>
                <w:color w:val="000000"/>
                <w:sz w:val="24"/>
                <w:szCs w:val="24"/>
              </w:rPr>
              <w:t xml:space="preserve">Заместитель директора по ВР </w:t>
            </w:r>
          </w:p>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rPr>
            </w:pPr>
            <w:r w:rsidRPr="00220E61">
              <w:rPr>
                <w:rFonts w:ascii="Times New Roman" w:hAnsi="Times New Roman" w:cs="Times New Roman"/>
                <w:b/>
                <w:color w:val="000000"/>
                <w:sz w:val="24"/>
                <w:szCs w:val="24"/>
              </w:rPr>
              <w:t xml:space="preserve">_______________     </w:t>
            </w:r>
            <w:r>
              <w:rPr>
                <w:rFonts w:ascii="Times New Roman" w:hAnsi="Times New Roman" w:cs="Times New Roman"/>
                <w:b/>
                <w:color w:val="000000"/>
                <w:sz w:val="24"/>
                <w:szCs w:val="24"/>
                <w:u w:val="single"/>
              </w:rPr>
              <w:t>Е.В. Бут</w:t>
            </w:r>
          </w:p>
          <w:p w:rsidR="0007470B" w:rsidRPr="00220E61" w:rsidRDefault="0007470B" w:rsidP="00D16769">
            <w:pPr>
              <w:shd w:val="clear" w:color="auto" w:fill="FFFFFF"/>
              <w:spacing w:after="0" w:line="240" w:lineRule="auto"/>
              <w:ind w:left="79"/>
              <w:jc w:val="both"/>
              <w:rPr>
                <w:rFonts w:ascii="Times New Roman" w:hAnsi="Times New Roman" w:cs="Times New Roman"/>
                <w:b/>
                <w:color w:val="000000"/>
                <w:sz w:val="24"/>
                <w:szCs w:val="24"/>
              </w:rPr>
            </w:pPr>
          </w:p>
          <w:p w:rsidR="0007470B" w:rsidRPr="00220E61" w:rsidRDefault="0007470B" w:rsidP="00D16769">
            <w:pPr>
              <w:spacing w:after="0" w:line="240" w:lineRule="auto"/>
              <w:jc w:val="both"/>
              <w:rPr>
                <w:rFonts w:ascii="Times New Roman" w:hAnsi="Times New Roman" w:cs="Times New Roman"/>
                <w:b/>
                <w:color w:val="000000"/>
                <w:sz w:val="24"/>
                <w:szCs w:val="24"/>
              </w:rPr>
            </w:pPr>
            <w:r w:rsidRPr="00220E61">
              <w:rPr>
                <w:rFonts w:ascii="Times New Roman" w:hAnsi="Times New Roman" w:cs="Times New Roman"/>
                <w:b/>
                <w:color w:val="000000"/>
                <w:sz w:val="24"/>
                <w:szCs w:val="24"/>
              </w:rPr>
              <w:t>______________ 20</w:t>
            </w:r>
            <w:r>
              <w:rPr>
                <w:rFonts w:ascii="Times New Roman" w:hAnsi="Times New Roman" w:cs="Times New Roman"/>
                <w:b/>
                <w:color w:val="000000"/>
                <w:sz w:val="24"/>
                <w:szCs w:val="24"/>
              </w:rPr>
              <w:t>21</w:t>
            </w:r>
            <w:r w:rsidRPr="00220E61">
              <w:rPr>
                <w:rFonts w:ascii="Times New Roman" w:hAnsi="Times New Roman" w:cs="Times New Roman"/>
                <w:b/>
                <w:color w:val="000000"/>
                <w:sz w:val="24"/>
                <w:szCs w:val="24"/>
              </w:rPr>
              <w:t xml:space="preserve">  года</w:t>
            </w:r>
          </w:p>
        </w:tc>
      </w:tr>
    </w:tbl>
    <w:p w:rsidR="00644783" w:rsidRDefault="00644783" w:rsidP="00D16769">
      <w:pPr>
        <w:jc w:val="both"/>
      </w:pPr>
    </w:p>
    <w:sectPr w:rsidR="00644783" w:rsidSect="00052E6B">
      <w:pgSz w:w="11906" w:h="16838"/>
      <w:pgMar w:top="567" w:right="567" w:bottom="62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020A"/>
    <w:multiLevelType w:val="multilevel"/>
    <w:tmpl w:val="C29A26F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A3A75CB"/>
    <w:multiLevelType w:val="multilevel"/>
    <w:tmpl w:val="741262C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2B7893"/>
    <w:multiLevelType w:val="multilevel"/>
    <w:tmpl w:val="F8465B3A"/>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E400FC7"/>
    <w:multiLevelType w:val="multilevel"/>
    <w:tmpl w:val="EACC2AA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1095A7A"/>
    <w:multiLevelType w:val="multilevel"/>
    <w:tmpl w:val="72F8F68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5A13260"/>
    <w:multiLevelType w:val="multilevel"/>
    <w:tmpl w:val="C5B0AD4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48872672"/>
    <w:multiLevelType w:val="multilevel"/>
    <w:tmpl w:val="56988CF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4D59139A"/>
    <w:multiLevelType w:val="multilevel"/>
    <w:tmpl w:val="80827EBC"/>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4F180A35"/>
    <w:multiLevelType w:val="multilevel"/>
    <w:tmpl w:val="8592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411F56"/>
    <w:multiLevelType w:val="multilevel"/>
    <w:tmpl w:val="AAEEE20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0E3164F"/>
    <w:multiLevelType w:val="multilevel"/>
    <w:tmpl w:val="FF76D8F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6602099"/>
    <w:multiLevelType w:val="multilevel"/>
    <w:tmpl w:val="7E806BA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7D9A4F87"/>
    <w:multiLevelType w:val="multilevel"/>
    <w:tmpl w:val="6250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B141E8"/>
    <w:multiLevelType w:val="multilevel"/>
    <w:tmpl w:val="4EFEEE2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5"/>
  </w:num>
  <w:num w:numId="2">
    <w:abstractNumId w:val="2"/>
  </w:num>
  <w:num w:numId="3">
    <w:abstractNumId w:val="1"/>
  </w:num>
  <w:num w:numId="4">
    <w:abstractNumId w:val="7"/>
  </w:num>
  <w:num w:numId="5">
    <w:abstractNumId w:val="3"/>
  </w:num>
  <w:num w:numId="6">
    <w:abstractNumId w:val="10"/>
  </w:num>
  <w:num w:numId="7">
    <w:abstractNumId w:val="8"/>
  </w:num>
  <w:num w:numId="8">
    <w:abstractNumId w:val="4"/>
  </w:num>
  <w:num w:numId="9">
    <w:abstractNumId w:val="13"/>
  </w:num>
  <w:num w:numId="10">
    <w:abstractNumId w:val="11"/>
  </w:num>
  <w:num w:numId="11">
    <w:abstractNumId w:val="0"/>
  </w:num>
  <w:num w:numId="12">
    <w:abstractNumId w:val="9"/>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savePreviewPicture/>
  <w:compat/>
  <w:rsids>
    <w:rsidRoot w:val="000B6342"/>
    <w:rsid w:val="00052E6B"/>
    <w:rsid w:val="0007470B"/>
    <w:rsid w:val="000758F0"/>
    <w:rsid w:val="000A41F4"/>
    <w:rsid w:val="000B6342"/>
    <w:rsid w:val="00111801"/>
    <w:rsid w:val="0013677B"/>
    <w:rsid w:val="00152CB7"/>
    <w:rsid w:val="00171893"/>
    <w:rsid w:val="0018566E"/>
    <w:rsid w:val="001C2351"/>
    <w:rsid w:val="001D7AD4"/>
    <w:rsid w:val="001E15ED"/>
    <w:rsid w:val="0021392C"/>
    <w:rsid w:val="00237BDA"/>
    <w:rsid w:val="002427F9"/>
    <w:rsid w:val="002854F1"/>
    <w:rsid w:val="00286B8B"/>
    <w:rsid w:val="00297E10"/>
    <w:rsid w:val="002D48AE"/>
    <w:rsid w:val="002F3720"/>
    <w:rsid w:val="00341565"/>
    <w:rsid w:val="0036251D"/>
    <w:rsid w:val="003C5FA2"/>
    <w:rsid w:val="00430982"/>
    <w:rsid w:val="004B429B"/>
    <w:rsid w:val="00510478"/>
    <w:rsid w:val="005234D6"/>
    <w:rsid w:val="00532B5B"/>
    <w:rsid w:val="00536E06"/>
    <w:rsid w:val="00537581"/>
    <w:rsid w:val="005543D4"/>
    <w:rsid w:val="005A3808"/>
    <w:rsid w:val="005D5467"/>
    <w:rsid w:val="00644783"/>
    <w:rsid w:val="00661C24"/>
    <w:rsid w:val="00685262"/>
    <w:rsid w:val="006B124F"/>
    <w:rsid w:val="006B7F0B"/>
    <w:rsid w:val="006F2B52"/>
    <w:rsid w:val="007B4CA5"/>
    <w:rsid w:val="00863B04"/>
    <w:rsid w:val="008E4C1A"/>
    <w:rsid w:val="009368EB"/>
    <w:rsid w:val="009857B7"/>
    <w:rsid w:val="009F3CE6"/>
    <w:rsid w:val="009F5F1B"/>
    <w:rsid w:val="00A24F86"/>
    <w:rsid w:val="00A76D34"/>
    <w:rsid w:val="00A97A34"/>
    <w:rsid w:val="00B17A11"/>
    <w:rsid w:val="00B5319D"/>
    <w:rsid w:val="00B6642B"/>
    <w:rsid w:val="00C64AE4"/>
    <w:rsid w:val="00C729BC"/>
    <w:rsid w:val="00D0339F"/>
    <w:rsid w:val="00D16769"/>
    <w:rsid w:val="00D45CAC"/>
    <w:rsid w:val="00DB79FD"/>
    <w:rsid w:val="00E3794A"/>
    <w:rsid w:val="00E4558C"/>
    <w:rsid w:val="00E57C5F"/>
    <w:rsid w:val="00E76DF1"/>
    <w:rsid w:val="00EA46DE"/>
    <w:rsid w:val="00EB2F4A"/>
    <w:rsid w:val="00EB6631"/>
    <w:rsid w:val="00EF6589"/>
    <w:rsid w:val="00F61966"/>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6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B6342"/>
    <w:rPr>
      <w:color w:val="0000FF"/>
      <w:u w:val="single"/>
    </w:rPr>
  </w:style>
  <w:style w:type="table" w:styleId="a5">
    <w:name w:val="Table Grid"/>
    <w:basedOn w:val="a1"/>
    <w:uiPriority w:val="59"/>
    <w:rsid w:val="002427F9"/>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F61966"/>
    <w:pPr>
      <w:ind w:left="720"/>
      <w:contextualSpacing/>
    </w:pPr>
  </w:style>
  <w:style w:type="paragraph" w:styleId="a7">
    <w:name w:val="Balloon Text"/>
    <w:basedOn w:val="a"/>
    <w:link w:val="a8"/>
    <w:uiPriority w:val="99"/>
    <w:semiHidden/>
    <w:unhideWhenUsed/>
    <w:rsid w:val="002139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3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50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bestreferat.ru%2Freferat-298334.html" TargetMode="External"/><Relationship Id="rId3" Type="http://schemas.openxmlformats.org/officeDocument/2006/relationships/settings" Target="settings.xml"/><Relationship Id="rId7" Type="http://schemas.openxmlformats.org/officeDocument/2006/relationships/hyperlink" Target="https://infourok.ru/go.html?href=http%3A%2F%2Fbalakirev.arts.mos.ru%2Fupload%2Fmedialibrary%2Fobrprogramm%2Fosnovy%2520landshaft%2520dizaina3-bezrukov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sut2ntagil.narod.ru%2Fprogramm%2Farkhitekturnoe_maketirovanie_72_chasa.pdf" TargetMode="External"/><Relationship Id="rId11" Type="http://schemas.microsoft.com/office/2007/relationships/stylesWithEffects" Target="stylesWithEffects.xml"/><Relationship Id="rId5" Type="http://schemas.openxmlformats.org/officeDocument/2006/relationships/hyperlink" Target="https://infourok.ru/go.html?href=http%3A%2F%2Fwww.druzhniy-ufa.ru%2Fwp-content%2Fuploads%2F2013%2F01%2Fsanpyn-2.4.4.3172-14.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22</Pages>
  <Words>6232</Words>
  <Characters>35529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Радченко Н М</cp:lastModifiedBy>
  <cp:revision>51</cp:revision>
  <cp:lastPrinted>2021-10-26T09:10:00Z</cp:lastPrinted>
  <dcterms:created xsi:type="dcterms:W3CDTF">2021-09-20T09:59:00Z</dcterms:created>
  <dcterms:modified xsi:type="dcterms:W3CDTF">2021-10-26T09:54:00Z</dcterms:modified>
</cp:coreProperties>
</file>