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6B" w:rsidRDefault="0020046B">
      <w:pPr>
        <w:spacing w:line="178" w:lineRule="exact"/>
        <w:rPr>
          <w:sz w:val="14"/>
          <w:szCs w:val="14"/>
        </w:rPr>
      </w:pPr>
    </w:p>
    <w:p w:rsidR="0020046B" w:rsidRDefault="0020046B">
      <w:pPr>
        <w:rPr>
          <w:sz w:val="2"/>
          <w:szCs w:val="2"/>
        </w:rPr>
        <w:sectPr w:rsidR="0020046B">
          <w:pgSz w:w="11900" w:h="16840"/>
          <w:pgMar w:top="1150" w:right="0" w:bottom="1145" w:left="0" w:header="0" w:footer="3" w:gutter="0"/>
          <w:cols w:space="720"/>
          <w:noEndnote/>
          <w:docGrid w:linePitch="360"/>
        </w:sectPr>
      </w:pPr>
    </w:p>
    <w:p w:rsidR="0020046B" w:rsidRPr="008B2B6D" w:rsidRDefault="009D5DE2" w:rsidP="008B2B6D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8B2B6D">
        <w:rPr>
          <w:rStyle w:val="31"/>
          <w:b/>
          <w:bCs/>
          <w:sz w:val="28"/>
          <w:szCs w:val="28"/>
        </w:rPr>
        <w:lastRenderedPageBreak/>
        <w:t>Условия охраны здоровья обучающихся,</w:t>
      </w:r>
      <w:r w:rsidRPr="008B2B6D">
        <w:rPr>
          <w:rStyle w:val="31"/>
          <w:b/>
          <w:bCs/>
          <w:sz w:val="28"/>
          <w:szCs w:val="28"/>
        </w:rPr>
        <w:br/>
        <w:t>в том числе инвалидов и лиц с ограниченными возможностями здоровья</w:t>
      </w:r>
    </w:p>
    <w:p w:rsidR="0020046B" w:rsidRDefault="008B2B6D" w:rsidP="008B2B6D">
      <w:pPr>
        <w:pStyle w:val="30"/>
        <w:shd w:val="clear" w:color="auto" w:fill="auto"/>
        <w:spacing w:line="240" w:lineRule="auto"/>
        <w:rPr>
          <w:rStyle w:val="31"/>
          <w:b/>
          <w:bCs/>
          <w:sz w:val="28"/>
          <w:szCs w:val="28"/>
        </w:rPr>
      </w:pPr>
      <w:r w:rsidRPr="008B2B6D">
        <w:rPr>
          <w:rStyle w:val="31"/>
          <w:b/>
          <w:bCs/>
          <w:sz w:val="28"/>
          <w:szCs w:val="28"/>
        </w:rPr>
        <w:t>в МБОУ СОШ №9 П.Ф. Захарченко</w:t>
      </w:r>
    </w:p>
    <w:p w:rsidR="008B2B6D" w:rsidRPr="008B2B6D" w:rsidRDefault="008B2B6D" w:rsidP="008B2B6D">
      <w:pPr>
        <w:pStyle w:val="30"/>
        <w:shd w:val="clear" w:color="auto" w:fill="auto"/>
        <w:spacing w:line="240" w:lineRule="auto"/>
        <w:rPr>
          <w:sz w:val="28"/>
          <w:szCs w:val="28"/>
        </w:rPr>
      </w:pPr>
      <w:bookmarkStart w:id="0" w:name="_GoBack"/>
      <w:bookmarkEnd w:id="0"/>
    </w:p>
    <w:p w:rsidR="0020046B" w:rsidRPr="008B2B6D" w:rsidRDefault="009D5DE2">
      <w:pPr>
        <w:pStyle w:val="20"/>
        <w:shd w:val="clear" w:color="auto" w:fill="auto"/>
        <w:spacing w:before="0" w:after="116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>В соответствии со статьей 41 главы 4 Федерального закона от 29 декабря 2012 № 273-ФЗ (в ред. от 28.06.2014) «Об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образовании в Российской Федерации» муниципальное общеобразовательное учреждение создаёт условия, гарантирующие охрану и укрепление здоровья учащихся. Основные направления охраны здоровья:</w:t>
      </w:r>
    </w:p>
    <w:p w:rsidR="0020046B" w:rsidRPr="008B2B6D" w:rsidRDefault="009D5DE2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59" w:line="269" w:lineRule="exact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>оказание первичной медико-санитарной помощи в порядке, установленн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ом законодательством в сфере охраны здоровья;</w:t>
      </w:r>
    </w:p>
    <w:p w:rsidR="0020046B" w:rsidRPr="008B2B6D" w:rsidRDefault="009D5DE2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53" w:line="220" w:lineRule="exact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>организация питания учащихся;</w:t>
      </w:r>
    </w:p>
    <w:p w:rsidR="0020046B" w:rsidRPr="008B2B6D" w:rsidRDefault="009D5DE2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55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определение оптимальной учебной, </w:t>
      </w:r>
      <w:proofErr w:type="spellStart"/>
      <w:r w:rsidRPr="008B2B6D">
        <w:rPr>
          <w:rStyle w:val="21"/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20046B" w:rsidRPr="008B2B6D" w:rsidRDefault="009D5DE2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63" w:line="220" w:lineRule="exact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>пропаганда и обучение навыкам здорового образа жизни, требованиям охраны т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руда;</w:t>
      </w:r>
    </w:p>
    <w:p w:rsidR="0020046B" w:rsidRPr="008B2B6D" w:rsidRDefault="009D5DE2">
      <w:pPr>
        <w:pStyle w:val="20"/>
        <w:numPr>
          <w:ilvl w:val="0"/>
          <w:numId w:val="1"/>
        </w:numPr>
        <w:shd w:val="clear" w:color="auto" w:fill="auto"/>
        <w:tabs>
          <w:tab w:val="left" w:pos="234"/>
        </w:tabs>
        <w:spacing w:before="0" w:after="116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>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20046B" w:rsidRPr="008B2B6D" w:rsidRDefault="009D5DE2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24" w:line="269" w:lineRule="exact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прохождение учащимися в соответствии с законодательством Российской Федерации периодических медицинских осмотров и 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диспансеризации;</w:t>
      </w:r>
    </w:p>
    <w:p w:rsidR="0020046B" w:rsidRPr="008B2B6D" w:rsidRDefault="009D5DE2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20046B" w:rsidRPr="008B2B6D" w:rsidRDefault="009D5DE2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0" w:line="446" w:lineRule="exact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>обеспечение безопасности учащихся во время пребывания в школе;</w:t>
      </w:r>
    </w:p>
    <w:p w:rsidR="0020046B" w:rsidRPr="008B2B6D" w:rsidRDefault="009D5DE2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0" w:line="446" w:lineRule="exact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>профилактика несчастных случаев с уч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ащимися во время пребывания в школе;</w:t>
      </w:r>
    </w:p>
    <w:p w:rsidR="0020046B" w:rsidRPr="008B2B6D" w:rsidRDefault="009D5DE2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0" w:line="446" w:lineRule="exact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20046B" w:rsidRPr="008B2B6D" w:rsidRDefault="009D5DE2">
      <w:pPr>
        <w:pStyle w:val="30"/>
        <w:shd w:val="clear" w:color="auto" w:fill="auto"/>
        <w:spacing w:line="446" w:lineRule="exact"/>
        <w:rPr>
          <w:sz w:val="28"/>
          <w:szCs w:val="28"/>
        </w:rPr>
      </w:pPr>
      <w:r w:rsidRPr="008B2B6D">
        <w:rPr>
          <w:rStyle w:val="31"/>
          <w:b/>
          <w:bCs/>
          <w:sz w:val="28"/>
          <w:szCs w:val="28"/>
        </w:rPr>
        <w:t>Оказание первичной медико-санитарной помощи</w:t>
      </w:r>
    </w:p>
    <w:p w:rsidR="0020046B" w:rsidRPr="008B2B6D" w:rsidRDefault="009D5DE2">
      <w:pPr>
        <w:pStyle w:val="20"/>
        <w:shd w:val="clear" w:color="auto" w:fill="auto"/>
        <w:spacing w:before="0" w:after="155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>В школе созданы все необходимые меры и условия охраны здоровья обучающихся, в том числе инвалидов и л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иц с ограниченными возможностями здоровья. В школе оборудован </w:t>
      </w:r>
      <w:proofErr w:type="gramStart"/>
      <w:r w:rsidRPr="008B2B6D">
        <w:rPr>
          <w:rStyle w:val="21"/>
          <w:rFonts w:ascii="Times New Roman" w:hAnsi="Times New Roman" w:cs="Times New Roman"/>
          <w:sz w:val="28"/>
          <w:szCs w:val="28"/>
        </w:rPr>
        <w:t>медицинских</w:t>
      </w:r>
      <w:proofErr w:type="gramEnd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кабинет в соответствии с предъявляемыми требованиями. </w:t>
      </w:r>
      <w:proofErr w:type="gramStart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Первичная медико-санитарная помощь учащимся оказывается в соответствии со статьёй 54 Федерального закона от 21 ноября 2011 г. № 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323-ФЗ «Об основах охраны здоровья граждан в Российской Федерации» и приказа Министерства здравоохранения Российской Федерации (Минздрав Ро</w:t>
      </w:r>
      <w:r w:rsidR="008B2B6D">
        <w:rPr>
          <w:rStyle w:val="21"/>
          <w:rFonts w:ascii="Times New Roman" w:hAnsi="Times New Roman" w:cs="Times New Roman"/>
          <w:sz w:val="28"/>
          <w:szCs w:val="28"/>
        </w:rPr>
        <w:t>ссии) от 5 ноября 2013 г. № 822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«Об утверждении Порядка оказания медицинской помощи несовершеннолетним, в том числе 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в период обучения и воспитания в образовательных организациях».</w:t>
      </w:r>
      <w:proofErr w:type="gramEnd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существляется школой.</w:t>
      </w:r>
    </w:p>
    <w:p w:rsidR="0020046B" w:rsidRPr="008B2B6D" w:rsidRDefault="009D5DE2">
      <w:pPr>
        <w:pStyle w:val="30"/>
        <w:shd w:val="clear" w:color="auto" w:fill="auto"/>
        <w:spacing w:after="153" w:line="220" w:lineRule="exact"/>
        <w:rPr>
          <w:sz w:val="28"/>
          <w:szCs w:val="28"/>
        </w:rPr>
      </w:pPr>
      <w:r w:rsidRPr="008B2B6D">
        <w:rPr>
          <w:rStyle w:val="31"/>
          <w:b/>
          <w:bCs/>
          <w:sz w:val="28"/>
          <w:szCs w:val="28"/>
        </w:rPr>
        <w:t>Организации питания учащихся</w:t>
      </w:r>
    </w:p>
    <w:p w:rsidR="0020046B" w:rsidRPr="008B2B6D" w:rsidRDefault="009D5DE2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Организация питания обучающихся осуществляется согласно приказам 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lastRenderedPageBreak/>
        <w:t>управляющих и контролирующих организаций.</w:t>
      </w:r>
    </w:p>
    <w:p w:rsidR="0020046B" w:rsidRPr="008B2B6D" w:rsidRDefault="009D5DE2">
      <w:pPr>
        <w:pStyle w:val="2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>При организации питания школа руководствуется СанПиН 2.4.5.2409-08 «</w:t>
      </w:r>
      <w:proofErr w:type="spellStart"/>
      <w:r w:rsidRPr="008B2B6D">
        <w:rPr>
          <w:rStyle w:val="21"/>
          <w:rFonts w:ascii="Times New Roman" w:hAnsi="Times New Roman" w:cs="Times New Roman"/>
          <w:sz w:val="28"/>
          <w:szCs w:val="28"/>
        </w:rPr>
        <w:t>Санитарно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softHyphen/>
        <w:t>эпидемиологические</w:t>
      </w:r>
      <w:proofErr w:type="spellEnd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т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чащихся:</w:t>
      </w:r>
    </w:p>
    <w:p w:rsidR="0020046B" w:rsidRPr="008B2B6D" w:rsidRDefault="009D5DE2">
      <w:pPr>
        <w:pStyle w:val="20"/>
        <w:numPr>
          <w:ilvl w:val="0"/>
          <w:numId w:val="1"/>
        </w:numPr>
        <w:shd w:val="clear" w:color="auto" w:fill="auto"/>
        <w:tabs>
          <w:tab w:val="left" w:pos="231"/>
        </w:tabs>
        <w:spacing w:before="0" w:after="155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>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8B2B6D">
        <w:rPr>
          <w:rStyle w:val="21"/>
          <w:rFonts w:ascii="Times New Roman" w:hAnsi="Times New Roman" w:cs="Times New Roman"/>
          <w:sz w:val="28"/>
          <w:szCs w:val="28"/>
        </w:rPr>
        <w:t>торговотехнологическим</w:t>
      </w:r>
      <w:proofErr w:type="spellEnd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, холодильным, </w:t>
      </w:r>
      <w:proofErr w:type="spellStart"/>
      <w:r w:rsidRPr="008B2B6D">
        <w:rPr>
          <w:rStyle w:val="21"/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8B2B6D">
        <w:rPr>
          <w:rStyle w:val="21"/>
          <w:rFonts w:ascii="Times New Roman" w:hAnsi="Times New Roman" w:cs="Times New Roman"/>
          <w:sz w:val="28"/>
          <w:szCs w:val="28"/>
        </w:rPr>
        <w:t>), инвентарём;</w:t>
      </w:r>
    </w:p>
    <w:p w:rsidR="0020046B" w:rsidRPr="008B2B6D" w:rsidRDefault="009D5DE2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163" w:line="220" w:lineRule="exact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>предусмотрены помещения для приёма пищи;</w:t>
      </w:r>
    </w:p>
    <w:p w:rsidR="0020046B" w:rsidRPr="008B2B6D" w:rsidRDefault="009D5DE2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155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разработан и 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утверждён порядок питания учащихся (режим работы столовой, время перемен для принятия пищи).</w:t>
      </w:r>
    </w:p>
    <w:p w:rsidR="0020046B" w:rsidRPr="008B2B6D" w:rsidRDefault="009D5DE2" w:rsidP="008B2B6D">
      <w:pPr>
        <w:pStyle w:val="30"/>
        <w:shd w:val="clear" w:color="auto" w:fill="auto"/>
        <w:spacing w:after="1" w:line="220" w:lineRule="exact"/>
        <w:rPr>
          <w:sz w:val="28"/>
          <w:szCs w:val="28"/>
        </w:rPr>
      </w:pPr>
      <w:r w:rsidRPr="008B2B6D">
        <w:rPr>
          <w:rStyle w:val="31"/>
          <w:b/>
          <w:bCs/>
          <w:sz w:val="28"/>
          <w:szCs w:val="28"/>
        </w:rPr>
        <w:t xml:space="preserve">Определение оптимальной учебной, </w:t>
      </w:r>
      <w:proofErr w:type="spellStart"/>
      <w:r w:rsidRPr="008B2B6D">
        <w:rPr>
          <w:rStyle w:val="31"/>
          <w:b/>
          <w:bCs/>
          <w:sz w:val="28"/>
          <w:szCs w:val="28"/>
        </w:rPr>
        <w:t>внеучебной</w:t>
      </w:r>
      <w:proofErr w:type="spellEnd"/>
      <w:r w:rsidRPr="008B2B6D">
        <w:rPr>
          <w:rStyle w:val="31"/>
          <w:b/>
          <w:bCs/>
          <w:sz w:val="28"/>
          <w:szCs w:val="28"/>
        </w:rPr>
        <w:t xml:space="preserve"> нагрузки, режима учебных занятий и</w:t>
      </w:r>
      <w:r w:rsidR="008B2B6D">
        <w:rPr>
          <w:sz w:val="28"/>
          <w:szCs w:val="28"/>
        </w:rPr>
        <w:t xml:space="preserve"> </w:t>
      </w:r>
      <w:r w:rsidRPr="008B2B6D">
        <w:rPr>
          <w:rStyle w:val="31"/>
          <w:b/>
          <w:bCs/>
          <w:sz w:val="28"/>
          <w:szCs w:val="28"/>
        </w:rPr>
        <w:t>продолжительности каникул</w:t>
      </w:r>
    </w:p>
    <w:p w:rsidR="0020046B" w:rsidRPr="008B2B6D" w:rsidRDefault="009D5DE2">
      <w:pPr>
        <w:pStyle w:val="20"/>
        <w:shd w:val="clear" w:color="auto" w:fill="auto"/>
        <w:tabs>
          <w:tab w:val="left" w:pos="912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На основании пунктов 15—17 приказа </w:t>
      </w:r>
      <w:proofErr w:type="spellStart"/>
      <w:r w:rsidRPr="008B2B6D">
        <w:rPr>
          <w:rStyle w:val="21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России от 3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щего образования» приказа </w:t>
      </w:r>
      <w:proofErr w:type="spellStart"/>
      <w:r w:rsidRPr="008B2B6D">
        <w:rPr>
          <w:rStyle w:val="21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8B2B6D">
        <w:rPr>
          <w:rStyle w:val="21"/>
          <w:rFonts w:ascii="Times New Roman" w:hAnsi="Times New Roman" w:cs="Times New Roman"/>
          <w:sz w:val="28"/>
          <w:szCs w:val="28"/>
        </w:rPr>
        <w:t>», от 17 декабря 2010г. № 1897 «Об утверждении и введении в дей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 Организа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ция внеурочной деятельности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ab/>
      </w:r>
      <w:proofErr w:type="gramStart"/>
      <w:r w:rsidRPr="008B2B6D">
        <w:rPr>
          <w:rStyle w:val="21"/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046B" w:rsidRPr="008B2B6D" w:rsidRDefault="009D5DE2">
      <w:pPr>
        <w:pStyle w:val="20"/>
        <w:shd w:val="clear" w:color="auto" w:fill="auto"/>
        <w:tabs>
          <w:tab w:val="left" w:pos="642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8B2B6D">
        <w:rPr>
          <w:rStyle w:val="21"/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в соответствии с требованиями ФГОС второго поколения осуществляется в соответствии с письмом </w:t>
      </w:r>
      <w:proofErr w:type="spellStart"/>
      <w:r w:rsidRPr="008B2B6D">
        <w:rPr>
          <w:rStyle w:val="21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РФ от 12 мая 2011 г. № 03-296 «Об организации внеурочной деятельности при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ab/>
        <w:t>введении федеральног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о</w:t>
      </w:r>
    </w:p>
    <w:p w:rsidR="0020046B" w:rsidRPr="008B2B6D" w:rsidRDefault="009D5DE2">
      <w:pPr>
        <w:pStyle w:val="20"/>
        <w:shd w:val="clear" w:color="auto" w:fill="auto"/>
        <w:spacing w:before="0" w:after="132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>государственного образовательного стандарта общего образования».</w:t>
      </w:r>
    </w:p>
    <w:p w:rsidR="0020046B" w:rsidRPr="008B2B6D" w:rsidRDefault="009D5DE2">
      <w:pPr>
        <w:pStyle w:val="30"/>
        <w:shd w:val="clear" w:color="auto" w:fill="auto"/>
        <w:spacing w:line="250" w:lineRule="exact"/>
        <w:rPr>
          <w:sz w:val="28"/>
          <w:szCs w:val="28"/>
        </w:rPr>
      </w:pPr>
      <w:r w:rsidRPr="008B2B6D">
        <w:rPr>
          <w:rStyle w:val="31"/>
          <w:b/>
          <w:bCs/>
          <w:sz w:val="28"/>
          <w:szCs w:val="28"/>
        </w:rPr>
        <w:t>Пропаганда и обучение навыкам здорового образа жизни, организацию и создание условий</w:t>
      </w:r>
      <w:r w:rsidRPr="008B2B6D">
        <w:rPr>
          <w:rStyle w:val="31"/>
          <w:b/>
          <w:bCs/>
          <w:sz w:val="28"/>
          <w:szCs w:val="28"/>
        </w:rPr>
        <w:br/>
        <w:t>для профилактики заболеваний и оздоровления учащихся, для занятия ими физической</w:t>
      </w:r>
    </w:p>
    <w:p w:rsidR="0020046B" w:rsidRPr="008B2B6D" w:rsidRDefault="009D5DE2">
      <w:pPr>
        <w:pStyle w:val="30"/>
        <w:shd w:val="clear" w:color="auto" w:fill="auto"/>
        <w:spacing w:after="109" w:line="250" w:lineRule="exact"/>
        <w:rPr>
          <w:sz w:val="28"/>
          <w:szCs w:val="28"/>
        </w:rPr>
      </w:pPr>
      <w:r w:rsidRPr="008B2B6D">
        <w:rPr>
          <w:rStyle w:val="31"/>
          <w:b/>
          <w:bCs/>
          <w:sz w:val="28"/>
          <w:szCs w:val="28"/>
        </w:rPr>
        <w:t>культурой и спортом</w:t>
      </w:r>
    </w:p>
    <w:p w:rsidR="0020046B" w:rsidRPr="008B2B6D" w:rsidRDefault="009D5DE2">
      <w:pPr>
        <w:pStyle w:val="20"/>
        <w:shd w:val="clear" w:color="auto" w:fill="auto"/>
        <w:tabs>
          <w:tab w:val="left" w:pos="5534"/>
          <w:tab w:val="left" w:pos="642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На 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8B2B6D">
        <w:rPr>
          <w:rStyle w:val="21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РФ от 13 мая 2013 г. № ИР-352/09 «Об утверждении программы развития воспитательной компоненты в общеобразова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тельных учреждениях» определены основные направления воспитания и социализации обучающихся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ab/>
        <w:t>школы.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ab/>
        <w:t>Приоритетным является</w:t>
      </w:r>
    </w:p>
    <w:p w:rsidR="0020046B" w:rsidRPr="008B2B6D" w:rsidRDefault="009D5DE2">
      <w:pPr>
        <w:pStyle w:val="20"/>
        <w:shd w:val="clear" w:color="auto" w:fill="auto"/>
        <w:spacing w:before="0" w:after="155"/>
        <w:rPr>
          <w:rFonts w:ascii="Times New Roman" w:hAnsi="Times New Roman" w:cs="Times New Roman"/>
          <w:sz w:val="28"/>
          <w:szCs w:val="28"/>
        </w:rPr>
      </w:pPr>
      <w:proofErr w:type="spellStart"/>
      <w:r w:rsidRPr="008B2B6D">
        <w:rPr>
          <w:rStyle w:val="21"/>
          <w:rFonts w:ascii="Times New Roman" w:hAnsi="Times New Roman" w:cs="Times New Roman"/>
          <w:sz w:val="28"/>
          <w:szCs w:val="28"/>
        </w:rPr>
        <w:lastRenderedPageBreak/>
        <w:t>здоровьесберегающее</w:t>
      </w:r>
      <w:proofErr w:type="spellEnd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воспитание, включающее в себя формирование у учащихся культуры здорового образа жизни, ценностных представлений о фи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8B2B6D">
        <w:rPr>
          <w:rStyle w:val="21"/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технологиями в процессе обучения во внеурочное время; формирование представлений о ценности заняти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й физической культурой и спортом, понимания влияния этой деятельности на развитие личности человека, на процесс обучения и взрослую жизнь. На уроках физкультуры предусмотрена оптимальная физическая нагрузка для учащихся различных групп здоровья, что находи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т отражение в учебной программе. В школе организованы кружки и секции: «Баскетбол», «Спортивные игры», «Волейбол», «мини-Футбол». В плане работы школы запланированы дни здоровья, участие школьных спортивных команд во </w:t>
      </w:r>
      <w:proofErr w:type="spellStart"/>
      <w:r w:rsidRPr="008B2B6D">
        <w:rPr>
          <w:rStyle w:val="21"/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8B2B6D">
        <w:rPr>
          <w:rStyle w:val="21"/>
          <w:rFonts w:ascii="Times New Roman" w:hAnsi="Times New Roman" w:cs="Times New Roman"/>
          <w:sz w:val="28"/>
          <w:szCs w:val="28"/>
        </w:rPr>
        <w:t>, районных, городских и о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8B2B6D">
        <w:rPr>
          <w:rStyle w:val="21"/>
          <w:rFonts w:ascii="Times New Roman" w:hAnsi="Times New Roman" w:cs="Times New Roman"/>
          <w:sz w:val="28"/>
          <w:szCs w:val="28"/>
        </w:rPr>
        <w:t>и.т.д</w:t>
      </w:r>
      <w:proofErr w:type="spellEnd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. Профилактическая работа по вопросам здорового и безопасного 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образа жизни осуществляется в сотрудничестве с медицинским персоналом Детской поликлиники, специалистами Городского центра психолого-медико-социального сопровождения.</w:t>
      </w:r>
    </w:p>
    <w:p w:rsidR="0020046B" w:rsidRPr="008B2B6D" w:rsidRDefault="009D5DE2">
      <w:pPr>
        <w:pStyle w:val="30"/>
        <w:shd w:val="clear" w:color="auto" w:fill="auto"/>
        <w:spacing w:after="153" w:line="220" w:lineRule="exact"/>
        <w:rPr>
          <w:sz w:val="28"/>
          <w:szCs w:val="28"/>
        </w:rPr>
      </w:pPr>
      <w:r w:rsidRPr="008B2B6D">
        <w:rPr>
          <w:rStyle w:val="31"/>
          <w:b/>
          <w:bCs/>
          <w:sz w:val="28"/>
          <w:szCs w:val="28"/>
        </w:rPr>
        <w:t>Прохождение учащимися периодических медицинских осмотров и диспансеризации</w:t>
      </w:r>
    </w:p>
    <w:p w:rsidR="0020046B" w:rsidRPr="008B2B6D" w:rsidRDefault="009D5DE2">
      <w:pPr>
        <w:pStyle w:val="20"/>
        <w:shd w:val="clear" w:color="auto" w:fill="auto"/>
        <w:spacing w:before="0" w:after="132"/>
        <w:rPr>
          <w:rFonts w:ascii="Times New Roman" w:hAnsi="Times New Roman" w:cs="Times New Roman"/>
          <w:sz w:val="28"/>
          <w:szCs w:val="28"/>
        </w:rPr>
      </w:pPr>
      <w:proofErr w:type="gramStart"/>
      <w:r w:rsidRPr="008B2B6D">
        <w:rPr>
          <w:rStyle w:val="21"/>
          <w:rFonts w:ascii="Times New Roman" w:hAnsi="Times New Roman" w:cs="Times New Roman"/>
          <w:sz w:val="28"/>
          <w:szCs w:val="28"/>
        </w:rPr>
        <w:t>В соответствии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со статьями 14, 54 и 97 Федерального закона от 21 ноября 2011 г. № 323- 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ими медицинских осмотров, в том числе при поступлении в образовательные учреждения и в период обучения в них», Приказ МЗ РФ</w:t>
      </w:r>
      <w:proofErr w:type="gramEnd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от 21.03.2014 № 125н «Об утверждении национального календаря профилактических прививок и календаря профилактических прививок по эпид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емическим показаниям» в школе установлен порядок и правила прохождения обучающихся медицинских осмотров.</w:t>
      </w:r>
    </w:p>
    <w:p w:rsidR="0020046B" w:rsidRPr="008B2B6D" w:rsidRDefault="009D5DE2">
      <w:pPr>
        <w:pStyle w:val="30"/>
        <w:shd w:val="clear" w:color="auto" w:fill="auto"/>
        <w:spacing w:after="109" w:line="250" w:lineRule="exact"/>
        <w:rPr>
          <w:sz w:val="28"/>
          <w:szCs w:val="28"/>
        </w:rPr>
      </w:pPr>
      <w:r w:rsidRPr="008B2B6D">
        <w:rPr>
          <w:rStyle w:val="31"/>
          <w:b/>
          <w:bCs/>
          <w:sz w:val="28"/>
          <w:szCs w:val="28"/>
        </w:rPr>
        <w:t>Профилактика и запрещение курения, употребления алкогольных, слабоалкогольных</w:t>
      </w:r>
      <w:r w:rsidRPr="008B2B6D">
        <w:rPr>
          <w:rStyle w:val="31"/>
          <w:b/>
          <w:bCs/>
          <w:sz w:val="28"/>
          <w:szCs w:val="28"/>
        </w:rPr>
        <w:br/>
        <w:t>напитков, пива, наркотических средств и психотропных веществ</w:t>
      </w:r>
    </w:p>
    <w:p w:rsidR="0020046B" w:rsidRPr="008B2B6D" w:rsidRDefault="009D5DE2">
      <w:pPr>
        <w:pStyle w:val="20"/>
        <w:shd w:val="clear" w:color="auto" w:fill="auto"/>
        <w:spacing w:before="0" w:after="155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>Классными ру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8B2B6D">
        <w:rPr>
          <w:rStyle w:val="21"/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поведения. Проводятся профилактические психологические игры, направленные на п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Городского центра психолого-медико-социального сопровождения.</w:t>
      </w:r>
    </w:p>
    <w:p w:rsidR="0020046B" w:rsidRPr="008B2B6D" w:rsidRDefault="009D5DE2">
      <w:pPr>
        <w:pStyle w:val="30"/>
        <w:shd w:val="clear" w:color="auto" w:fill="auto"/>
        <w:spacing w:after="155" w:line="220" w:lineRule="exact"/>
        <w:rPr>
          <w:sz w:val="28"/>
          <w:szCs w:val="28"/>
        </w:rPr>
      </w:pPr>
      <w:r w:rsidRPr="008B2B6D">
        <w:rPr>
          <w:rStyle w:val="31"/>
          <w:b/>
          <w:bCs/>
          <w:sz w:val="28"/>
          <w:szCs w:val="28"/>
        </w:rPr>
        <w:t>С</w:t>
      </w:r>
      <w:r w:rsidRPr="008B2B6D">
        <w:rPr>
          <w:rStyle w:val="31"/>
          <w:b/>
          <w:bCs/>
          <w:sz w:val="28"/>
          <w:szCs w:val="28"/>
        </w:rPr>
        <w:t>истема обеспечения безопасности учащихся во время пребывания в школе</w:t>
      </w:r>
    </w:p>
    <w:p w:rsidR="0020046B" w:rsidRPr="008B2B6D" w:rsidRDefault="009D5DE2">
      <w:pPr>
        <w:pStyle w:val="20"/>
        <w:shd w:val="clear" w:color="auto" w:fill="auto"/>
        <w:spacing w:before="0" w:after="128" w:line="274" w:lineRule="exact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>Формируется и достигается комплексная безопасность школы в процессе реализаций следующих направлений:</w:t>
      </w:r>
    </w:p>
    <w:p w:rsidR="0020046B" w:rsidRPr="008B2B6D" w:rsidRDefault="009D5DE2">
      <w:pPr>
        <w:pStyle w:val="20"/>
        <w:numPr>
          <w:ilvl w:val="0"/>
          <w:numId w:val="1"/>
        </w:numPr>
        <w:shd w:val="clear" w:color="auto" w:fill="auto"/>
        <w:tabs>
          <w:tab w:val="left" w:pos="295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работа по антитеррористической защищённости и противодействию 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lastRenderedPageBreak/>
        <w:t>терроризму и экстремизм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у (Федеральный закон от 6 марта 2006 г. № 35-ФЗ «О противодействии терроризму» (в ред. от 28.06.2014); приказ </w:t>
      </w:r>
      <w:proofErr w:type="spellStart"/>
      <w:r w:rsidRPr="008B2B6D">
        <w:rPr>
          <w:rStyle w:val="21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8B2B6D">
        <w:rPr>
          <w:rStyle w:val="21"/>
          <w:rFonts w:ascii="Times New Roman" w:hAnsi="Times New Roman" w:cs="Times New Roman"/>
          <w:sz w:val="28"/>
          <w:szCs w:val="28"/>
        </w:rPr>
        <w:t>от</w:t>
      </w:r>
      <w:proofErr w:type="gramEnd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23.07.2008); при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20046B" w:rsidRPr="008B2B6D" w:rsidRDefault="009D5DE2">
      <w:pPr>
        <w:pStyle w:val="20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>работа по обеспечению охраны образовательного учреждения (Постановление Правительства Р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ации»);</w:t>
      </w:r>
    </w:p>
    <w:p w:rsidR="0020046B" w:rsidRPr="008B2B6D" w:rsidRDefault="009D5DE2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Информационная безопасность (письмо </w:t>
      </w:r>
      <w:proofErr w:type="spellStart"/>
      <w:r w:rsidRPr="008B2B6D">
        <w:rPr>
          <w:rStyle w:val="21"/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20046B" w:rsidRPr="008B2B6D" w:rsidRDefault="009D5DE2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Пожарная 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20046B" w:rsidRPr="008B2B6D" w:rsidRDefault="009D5DE2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  <w:rPr>
          <w:rFonts w:ascii="Times New Roman" w:hAnsi="Times New Roman" w:cs="Times New Roman"/>
          <w:sz w:val="28"/>
          <w:szCs w:val="28"/>
        </w:rPr>
      </w:pPr>
      <w:proofErr w:type="gramStart"/>
      <w:r w:rsidRPr="008B2B6D">
        <w:rPr>
          <w:rStyle w:val="21"/>
          <w:rFonts w:ascii="Times New Roman" w:hAnsi="Times New Roman" w:cs="Times New Roman"/>
          <w:sz w:val="28"/>
          <w:szCs w:val="28"/>
        </w:rPr>
        <w:t>Электробезопасность (Правила устройства электроуста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новок (ПУЭ) и Правила технической эксплуатации электроустановок потребителей (ПТЭЭП).</w:t>
      </w:r>
      <w:proofErr w:type="gramEnd"/>
    </w:p>
    <w:p w:rsidR="0020046B" w:rsidRPr="008B2B6D" w:rsidRDefault="009D5DE2">
      <w:pPr>
        <w:pStyle w:val="20"/>
        <w:shd w:val="clear" w:color="auto" w:fill="auto"/>
        <w:spacing w:before="0" w:after="155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>- Для инвалидов предусмотрена помощь, необходимая для получения в доступной для них форме информации о правилах предоставления услуги, в том числе об оформлении необходим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ых для получения услуги документов, о совершении ими других необходимых для получения услуги действий;</w:t>
      </w:r>
    </w:p>
    <w:p w:rsidR="0020046B" w:rsidRPr="008B2B6D" w:rsidRDefault="009D5DE2">
      <w:pPr>
        <w:pStyle w:val="30"/>
        <w:shd w:val="clear" w:color="auto" w:fill="auto"/>
        <w:spacing w:after="153" w:line="220" w:lineRule="exact"/>
        <w:rPr>
          <w:sz w:val="28"/>
          <w:szCs w:val="28"/>
        </w:rPr>
      </w:pPr>
      <w:r w:rsidRPr="008B2B6D">
        <w:rPr>
          <w:rStyle w:val="31"/>
          <w:b/>
          <w:bCs/>
          <w:sz w:val="28"/>
          <w:szCs w:val="28"/>
        </w:rPr>
        <w:t>Профилактика несчастных случаев с учащимися во время пребывания в школе</w:t>
      </w:r>
    </w:p>
    <w:p w:rsidR="0020046B" w:rsidRPr="008B2B6D" w:rsidRDefault="009D5DE2">
      <w:pPr>
        <w:pStyle w:val="2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>Профилактика несчастных случаев с учащимися во время пребывания в школе, проводит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ся через реализацию Плана мероприятий по профилактике несчастных случаев с обучающимися во время пребывания в организации, утвержденного приказом от 29.08.2016 г. № 246/2.</w:t>
      </w:r>
    </w:p>
    <w:p w:rsidR="0020046B" w:rsidRPr="008B2B6D" w:rsidRDefault="009D5DE2">
      <w:pPr>
        <w:pStyle w:val="20"/>
        <w:shd w:val="clear" w:color="auto" w:fill="auto"/>
        <w:spacing w:before="0" w:after="155"/>
        <w:rPr>
          <w:rFonts w:ascii="Times New Roman" w:hAnsi="Times New Roman" w:cs="Times New Roman"/>
          <w:sz w:val="28"/>
          <w:szCs w:val="28"/>
        </w:rPr>
      </w:pPr>
      <w:r w:rsidRPr="008B2B6D">
        <w:rPr>
          <w:rStyle w:val="21"/>
          <w:rFonts w:ascii="Times New Roman" w:hAnsi="Times New Roman" w:cs="Times New Roman"/>
          <w:sz w:val="28"/>
          <w:szCs w:val="28"/>
        </w:rPr>
        <w:t xml:space="preserve">Расследование и учёт несчастных случаев с учащимися во время пребывания в ОУ, в 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порядке, установленном федеральным органом исполнительной власти.</w:t>
      </w:r>
    </w:p>
    <w:p w:rsidR="0020046B" w:rsidRPr="008B2B6D" w:rsidRDefault="009D5DE2">
      <w:pPr>
        <w:pStyle w:val="30"/>
        <w:shd w:val="clear" w:color="auto" w:fill="auto"/>
        <w:spacing w:after="158" w:line="220" w:lineRule="exact"/>
        <w:rPr>
          <w:sz w:val="28"/>
          <w:szCs w:val="28"/>
        </w:rPr>
      </w:pPr>
      <w:r w:rsidRPr="008B2B6D">
        <w:rPr>
          <w:rStyle w:val="31"/>
          <w:b/>
          <w:bCs/>
          <w:sz w:val="28"/>
          <w:szCs w:val="28"/>
        </w:rPr>
        <w:t>Проведение санитарно-противоэпидемических и профилактических мероприятий</w:t>
      </w:r>
    </w:p>
    <w:p w:rsidR="0020046B" w:rsidRPr="008B2B6D" w:rsidRDefault="009D5DE2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2B6D">
        <w:rPr>
          <w:rStyle w:val="21"/>
          <w:rFonts w:ascii="Times New Roman" w:hAnsi="Times New Roman" w:cs="Times New Roman"/>
          <w:sz w:val="28"/>
          <w:szCs w:val="28"/>
        </w:rPr>
        <w:t>Санитарно-противоэпидемические и профилактические мероприятия проводятся в соответствии с разработанной и утверждённо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й приказом образовательной организации от 26.05.2016 г. №1-98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</w:t>
      </w:r>
      <w:r w:rsidRPr="008B2B6D">
        <w:rPr>
          <w:rStyle w:val="21"/>
          <w:rFonts w:ascii="Times New Roman" w:hAnsi="Times New Roman" w:cs="Times New Roman"/>
          <w:sz w:val="28"/>
          <w:szCs w:val="28"/>
        </w:rPr>
        <w:t>т 30 марта 1999 года № 52- ФЗ «О санитарно-эпидемиологическом благополучии населения».</w:t>
      </w:r>
      <w:proofErr w:type="gramEnd"/>
    </w:p>
    <w:sectPr w:rsidR="0020046B" w:rsidRPr="008B2B6D">
      <w:type w:val="continuous"/>
      <w:pgSz w:w="11900" w:h="16840"/>
      <w:pgMar w:top="1150" w:right="909" w:bottom="1145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E2" w:rsidRDefault="009D5DE2">
      <w:r>
        <w:separator/>
      </w:r>
    </w:p>
  </w:endnote>
  <w:endnote w:type="continuationSeparator" w:id="0">
    <w:p w:rsidR="009D5DE2" w:rsidRDefault="009D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E2" w:rsidRDefault="009D5DE2"/>
  </w:footnote>
  <w:footnote w:type="continuationSeparator" w:id="0">
    <w:p w:rsidR="009D5DE2" w:rsidRDefault="009D5D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5AA5"/>
    <w:multiLevelType w:val="multilevel"/>
    <w:tmpl w:val="677A323C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6B"/>
    <w:rsid w:val="0020046B"/>
    <w:rsid w:val="008B2B6D"/>
    <w:rsid w:val="009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3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120" w:line="264" w:lineRule="exact"/>
      <w:jc w:val="both"/>
    </w:pPr>
    <w:rPr>
      <w:rFonts w:ascii="Tahoma" w:eastAsia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3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120" w:line="264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2021-05-10T17:21:00Z</dcterms:created>
  <dcterms:modified xsi:type="dcterms:W3CDTF">2021-05-10T17:25:00Z</dcterms:modified>
</cp:coreProperties>
</file>