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AF" w:rsidRPr="00696CAF" w:rsidRDefault="00696CAF" w:rsidP="0069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AF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  <w:proofErr w:type="spellStart"/>
      <w:r w:rsidRPr="00696CAF">
        <w:rPr>
          <w:rFonts w:ascii="Times New Roman" w:hAnsi="Times New Roman" w:cs="Times New Roman"/>
          <w:b/>
          <w:sz w:val="24"/>
          <w:szCs w:val="24"/>
        </w:rPr>
        <w:t>Брюховецкий</w:t>
      </w:r>
      <w:proofErr w:type="spellEnd"/>
      <w:r w:rsidRPr="00696CA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696CAF" w:rsidRPr="00696CAF" w:rsidRDefault="00696CAF" w:rsidP="0069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A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96CAF" w:rsidRPr="00696CAF" w:rsidRDefault="00696CAF" w:rsidP="0069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AF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 9  им. П.Ф.Захарченко ст. </w:t>
      </w:r>
      <w:proofErr w:type="spellStart"/>
      <w:r w:rsidRPr="00696CAF">
        <w:rPr>
          <w:rFonts w:ascii="Times New Roman" w:hAnsi="Times New Roman" w:cs="Times New Roman"/>
          <w:b/>
          <w:sz w:val="24"/>
          <w:szCs w:val="24"/>
        </w:rPr>
        <w:t>Батуринской</w:t>
      </w:r>
      <w:proofErr w:type="spellEnd"/>
    </w:p>
    <w:p w:rsidR="00696CAF" w:rsidRPr="00696CAF" w:rsidRDefault="00696CAF" w:rsidP="00696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A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696CAF">
        <w:rPr>
          <w:rFonts w:ascii="Times New Roman" w:hAnsi="Times New Roman" w:cs="Times New Roman"/>
          <w:b/>
          <w:sz w:val="24"/>
          <w:szCs w:val="24"/>
        </w:rPr>
        <w:t>Брюховецкий</w:t>
      </w:r>
      <w:proofErr w:type="spellEnd"/>
      <w:r w:rsidRPr="00696CA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696CAF" w:rsidRPr="004E1F20" w:rsidRDefault="00696CAF" w:rsidP="00696CAF">
      <w:pPr>
        <w:shd w:val="clear" w:color="auto" w:fill="FFFFFF"/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6CAF" w:rsidRDefault="00696CAF" w:rsidP="00696CAF">
      <w:pPr>
        <w:shd w:val="clear" w:color="auto" w:fill="FFFFFF"/>
        <w:rPr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0"/>
        <w:gridCol w:w="5026"/>
      </w:tblGrid>
      <w:tr w:rsidR="00696CAF" w:rsidTr="00EB3A58">
        <w:tc>
          <w:tcPr>
            <w:tcW w:w="5346" w:type="dxa"/>
          </w:tcPr>
          <w:p w:rsidR="00696CAF" w:rsidRPr="0022266B" w:rsidRDefault="00696CAF" w:rsidP="00EB3A58">
            <w:pPr>
              <w:ind w:right="411"/>
              <w:rPr>
                <w:sz w:val="28"/>
                <w:szCs w:val="28"/>
              </w:rPr>
            </w:pPr>
            <w:proofErr w:type="gramStart"/>
            <w:r w:rsidRPr="0022266B">
              <w:rPr>
                <w:sz w:val="28"/>
                <w:szCs w:val="28"/>
              </w:rPr>
              <w:t>Принята</w:t>
            </w:r>
            <w:proofErr w:type="gramEnd"/>
            <w:r w:rsidRPr="0022266B">
              <w:rPr>
                <w:sz w:val="28"/>
                <w:szCs w:val="28"/>
              </w:rPr>
              <w:t xml:space="preserve"> на заседании    </w:t>
            </w:r>
          </w:p>
          <w:p w:rsidR="00696CAF" w:rsidRPr="0022266B" w:rsidRDefault="00696CAF" w:rsidP="00EB3A58">
            <w:pPr>
              <w:ind w:right="411"/>
              <w:rPr>
                <w:sz w:val="28"/>
                <w:szCs w:val="28"/>
              </w:rPr>
            </w:pPr>
            <w:r w:rsidRPr="0022266B">
              <w:rPr>
                <w:sz w:val="28"/>
                <w:szCs w:val="28"/>
              </w:rPr>
              <w:t xml:space="preserve">педагогического совета   </w:t>
            </w:r>
          </w:p>
          <w:p w:rsidR="00696CAF" w:rsidRPr="0022266B" w:rsidRDefault="00696CAF" w:rsidP="00EB3A58">
            <w:pPr>
              <w:ind w:right="411"/>
              <w:rPr>
                <w:sz w:val="28"/>
                <w:szCs w:val="28"/>
              </w:rPr>
            </w:pPr>
            <w:r w:rsidRPr="0022266B">
              <w:rPr>
                <w:sz w:val="28"/>
                <w:szCs w:val="28"/>
              </w:rPr>
              <w:t xml:space="preserve">протокол №__________ </w:t>
            </w:r>
          </w:p>
          <w:p w:rsidR="00696CAF" w:rsidRDefault="00696CAF" w:rsidP="00EB3A58">
            <w:pPr>
              <w:ind w:right="411"/>
              <w:rPr>
                <w:b/>
                <w:sz w:val="28"/>
                <w:szCs w:val="28"/>
              </w:rPr>
            </w:pPr>
            <w:r w:rsidRPr="0022266B">
              <w:rPr>
                <w:sz w:val="28"/>
                <w:szCs w:val="28"/>
              </w:rPr>
              <w:t xml:space="preserve">от «___»__________2020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46" w:type="dxa"/>
          </w:tcPr>
          <w:p w:rsidR="00696CAF" w:rsidRDefault="00696CAF" w:rsidP="00EB3A58">
            <w:pPr>
              <w:ind w:right="411"/>
              <w:jc w:val="right"/>
            </w:pPr>
            <w:r w:rsidRPr="00B56EF1">
              <w:rPr>
                <w:sz w:val="28"/>
                <w:szCs w:val="28"/>
              </w:rPr>
              <w:t>УТВЕРЖДАЮ</w:t>
            </w:r>
            <w:r>
              <w:t xml:space="preserve">  </w:t>
            </w:r>
          </w:p>
          <w:p w:rsidR="00696CAF" w:rsidRPr="003D5BE5" w:rsidRDefault="00696CAF" w:rsidP="00EB3A58">
            <w:pPr>
              <w:spacing w:line="300" w:lineRule="atLeast"/>
              <w:ind w:right="411"/>
              <w:jc w:val="right"/>
            </w:pPr>
            <w:r w:rsidRPr="00B56EF1">
              <w:rPr>
                <w:sz w:val="28"/>
                <w:szCs w:val="28"/>
              </w:rPr>
              <w:t>директор</w:t>
            </w:r>
            <w:r>
              <w:t xml:space="preserve"> </w:t>
            </w:r>
            <w:r w:rsidRPr="00B56EF1">
              <w:rPr>
                <w:sz w:val="28"/>
                <w:szCs w:val="28"/>
              </w:rPr>
              <w:t>МБОУ СОШ № 9</w:t>
            </w:r>
            <w:r>
              <w:t xml:space="preserve"> </w:t>
            </w:r>
          </w:p>
          <w:p w:rsidR="00696CAF" w:rsidRPr="00C7473C" w:rsidRDefault="00696CAF" w:rsidP="00EB3A58">
            <w:pPr>
              <w:spacing w:after="40"/>
              <w:ind w:right="4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770AD">
              <w:rPr>
                <w:sz w:val="28"/>
                <w:szCs w:val="28"/>
              </w:rPr>
              <w:t>м.П.Ф. Захарченко</w:t>
            </w:r>
          </w:p>
          <w:p w:rsidR="00696CAF" w:rsidRPr="0022266B" w:rsidRDefault="00696CAF" w:rsidP="00EB3A58">
            <w:pPr>
              <w:spacing w:after="40"/>
              <w:ind w:right="411"/>
              <w:jc w:val="right"/>
              <w:rPr>
                <w:sz w:val="28"/>
                <w:szCs w:val="28"/>
              </w:rPr>
            </w:pPr>
            <w:r w:rsidRPr="003770AD">
              <w:rPr>
                <w:sz w:val="28"/>
                <w:szCs w:val="28"/>
              </w:rPr>
              <w:t xml:space="preserve">_________Н.Н. </w:t>
            </w:r>
            <w:proofErr w:type="spellStart"/>
            <w:r w:rsidRPr="003770AD">
              <w:rPr>
                <w:sz w:val="28"/>
                <w:szCs w:val="28"/>
              </w:rPr>
              <w:t>Бало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3770AD">
              <w:rPr>
                <w:sz w:val="28"/>
                <w:szCs w:val="28"/>
              </w:rPr>
              <w:t>«_____»_________ 2020 го</w:t>
            </w:r>
            <w:r>
              <w:rPr>
                <w:sz w:val="28"/>
                <w:szCs w:val="28"/>
              </w:rPr>
              <w:t>д</w:t>
            </w:r>
            <w:r>
              <w:t xml:space="preserve">   </w:t>
            </w:r>
          </w:p>
          <w:p w:rsidR="00696CAF" w:rsidRDefault="00696CAF" w:rsidP="00EB3A58">
            <w:pPr>
              <w:ind w:right="411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96CAF" w:rsidRPr="00696CAF" w:rsidRDefault="00696CAF" w:rsidP="00696CA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6CAF" w:rsidRPr="00696CAF" w:rsidRDefault="00696CAF" w:rsidP="00696CA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6CAF"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ДОПОЛНИТЕЛЬНАЯ ОБЩЕОБРАЗОВАТЕЛЬНАЯ</w:t>
      </w:r>
    </w:p>
    <w:p w:rsidR="00696CAF" w:rsidRPr="00696CAF" w:rsidRDefault="00696CAF" w:rsidP="00696CA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6CAF" w:rsidRPr="00696CAF" w:rsidRDefault="00696CAF" w:rsidP="00696CA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6CAF">
        <w:rPr>
          <w:rFonts w:ascii="Times New Roman" w:hAnsi="Times New Roman" w:cs="Times New Roman"/>
          <w:b/>
          <w:bCs/>
          <w:iCs/>
          <w:sz w:val="28"/>
          <w:szCs w:val="28"/>
        </w:rPr>
        <w:t>ОБЩЕРАЗВИВАЮЩАЯ ПРОГРАММА</w:t>
      </w:r>
    </w:p>
    <w:p w:rsidR="00696CAF" w:rsidRPr="00696CAF" w:rsidRDefault="00696CAF" w:rsidP="00696CA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6CAF" w:rsidRPr="00696CAF" w:rsidRDefault="00696CAF" w:rsidP="00696CA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6CAF">
        <w:rPr>
          <w:rFonts w:ascii="Times New Roman" w:hAnsi="Times New Roman" w:cs="Times New Roman"/>
          <w:b/>
          <w:bCs/>
          <w:iCs/>
          <w:sz w:val="28"/>
          <w:szCs w:val="28"/>
        </w:rPr>
        <w:t>ЗДОРОВЬЕСБЕРЕГАЮЩЕЙ  НАПРАВЛЕННОСТИ</w:t>
      </w:r>
    </w:p>
    <w:p w:rsidR="00696CAF" w:rsidRPr="00696CAF" w:rsidRDefault="00696CAF" w:rsidP="00696CA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6CAF" w:rsidRPr="00696CAF" w:rsidRDefault="00696CAF" w:rsidP="00696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CAF">
        <w:rPr>
          <w:rFonts w:ascii="Times New Roman" w:hAnsi="Times New Roman" w:cs="Times New Roman"/>
          <w:b/>
          <w:sz w:val="28"/>
          <w:szCs w:val="28"/>
        </w:rPr>
        <w:t>Кружок  «Разговор о правильном питании»</w:t>
      </w:r>
    </w:p>
    <w:p w:rsidR="00696CAF" w:rsidRPr="00696CAF" w:rsidRDefault="00696CAF" w:rsidP="00696CAF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6CAF" w:rsidRPr="00696CAF" w:rsidRDefault="00696CAF" w:rsidP="00696CAF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696CAF">
        <w:rPr>
          <w:rFonts w:ascii="Times New Roman" w:hAnsi="Times New Roman" w:cs="Times New Roman"/>
          <w:b/>
          <w:iCs/>
          <w:sz w:val="28"/>
          <w:szCs w:val="28"/>
        </w:rPr>
        <w:t>Уровень программы</w:t>
      </w:r>
      <w:r w:rsidRPr="00696CAF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696CA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базовый</w:t>
      </w:r>
    </w:p>
    <w:p w:rsidR="00696CAF" w:rsidRPr="00696CAF" w:rsidRDefault="00696CAF" w:rsidP="00696CAF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</w:pPr>
    </w:p>
    <w:p w:rsidR="00696CAF" w:rsidRPr="00696CAF" w:rsidRDefault="00696CAF" w:rsidP="00696CA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96C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Срок реализации программы:  </w:t>
      </w:r>
      <w:r w:rsidRPr="00696CA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34  недели</w:t>
      </w:r>
      <w:r w:rsidRPr="00696CAF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(</w:t>
      </w:r>
      <w:r w:rsidRPr="00696CAF">
        <w:rPr>
          <w:rFonts w:ascii="Times New Roman" w:hAnsi="Times New Roman" w:cs="Times New Roman"/>
          <w:i/>
          <w:iCs/>
          <w:sz w:val="28"/>
          <w:szCs w:val="28"/>
          <w:u w:val="single"/>
        </w:rPr>
        <w:t>34 часа)</w:t>
      </w:r>
    </w:p>
    <w:p w:rsidR="00696CAF" w:rsidRPr="00696CAF" w:rsidRDefault="00696CAF" w:rsidP="00696CAF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</w:pPr>
    </w:p>
    <w:p w:rsidR="00696CAF" w:rsidRPr="00696CAF" w:rsidRDefault="00696CAF" w:rsidP="00696CA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696C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Возрастная категория: </w:t>
      </w:r>
      <w:r w:rsidRPr="00696C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</w:t>
      </w:r>
      <w:r w:rsidRPr="00696CAF">
        <w:rPr>
          <w:rFonts w:ascii="Times New Roman" w:hAnsi="Times New Roman" w:cs="Times New Roman"/>
          <w:i/>
          <w:iCs/>
          <w:sz w:val="28"/>
          <w:szCs w:val="28"/>
        </w:rPr>
        <w:t xml:space="preserve"> 9 </w:t>
      </w:r>
      <w:r w:rsidRPr="00696C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</w:t>
      </w:r>
      <w:r w:rsidRPr="00696CAF">
        <w:rPr>
          <w:rFonts w:ascii="Times New Roman" w:hAnsi="Times New Roman" w:cs="Times New Roman"/>
          <w:i/>
          <w:iCs/>
          <w:sz w:val="28"/>
          <w:szCs w:val="28"/>
        </w:rPr>
        <w:t xml:space="preserve"> 11</w:t>
      </w:r>
      <w:r w:rsidRPr="00696C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лет </w:t>
      </w:r>
    </w:p>
    <w:p w:rsidR="00696CAF" w:rsidRPr="00696CAF" w:rsidRDefault="00696CAF" w:rsidP="00696CA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6CAF" w:rsidRPr="00696CAF" w:rsidRDefault="00696CAF" w:rsidP="00696C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6CAF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696CAF">
        <w:rPr>
          <w:rFonts w:ascii="Times New Roman" w:hAnsi="Times New Roman" w:cs="Times New Roman"/>
          <w:i/>
          <w:iCs/>
          <w:sz w:val="28"/>
          <w:szCs w:val="28"/>
          <w:u w:val="single"/>
        </w:rPr>
        <w:t>очная</w:t>
      </w:r>
    </w:p>
    <w:p w:rsidR="00696CAF" w:rsidRPr="00696CAF" w:rsidRDefault="00696CAF" w:rsidP="00696CA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96CAF" w:rsidRPr="00696CAF" w:rsidRDefault="00696CAF" w:rsidP="00696CA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96C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Вид программы:  </w:t>
      </w:r>
      <w:proofErr w:type="gramStart"/>
      <w:r w:rsidRPr="00696CAF">
        <w:rPr>
          <w:rFonts w:ascii="Times New Roman" w:hAnsi="Times New Roman" w:cs="Times New Roman"/>
          <w:i/>
          <w:iCs/>
          <w:sz w:val="28"/>
          <w:szCs w:val="28"/>
          <w:u w:val="single"/>
        </w:rPr>
        <w:t>модифицированная</w:t>
      </w:r>
      <w:proofErr w:type="gramEnd"/>
    </w:p>
    <w:p w:rsidR="00696CAF" w:rsidRPr="00696CAF" w:rsidRDefault="00696CAF" w:rsidP="00696CA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696CAF" w:rsidRPr="00696CAF" w:rsidRDefault="00696CAF" w:rsidP="00696C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6CAF">
        <w:rPr>
          <w:rFonts w:ascii="Times New Roman" w:hAnsi="Times New Roman" w:cs="Times New Roman"/>
          <w:b/>
          <w:bCs/>
          <w:sz w:val="28"/>
          <w:szCs w:val="28"/>
        </w:rPr>
        <w:t>Программа реализуется на бюджетной основе</w:t>
      </w:r>
    </w:p>
    <w:p w:rsidR="00696CAF" w:rsidRPr="00696CAF" w:rsidRDefault="00696CAF" w:rsidP="00696C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6CAF" w:rsidRPr="00696CAF" w:rsidRDefault="00696CAF" w:rsidP="00696CAF">
      <w:pPr>
        <w:spacing w:after="0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696CAF">
        <w:rPr>
          <w:rFonts w:ascii="Times New Roman" w:hAnsi="Times New Roman" w:cs="Times New Roman"/>
          <w:b/>
          <w:bCs/>
          <w:sz w:val="28"/>
          <w:szCs w:val="28"/>
          <w:lang w:val="en-US"/>
        </w:rPr>
        <w:t>ID</w:t>
      </w:r>
      <w:r w:rsidRPr="00696CAF">
        <w:rPr>
          <w:rFonts w:ascii="Times New Roman" w:hAnsi="Times New Roman" w:cs="Times New Roman"/>
          <w:b/>
          <w:bCs/>
          <w:sz w:val="28"/>
          <w:szCs w:val="28"/>
        </w:rPr>
        <w:t>-номер Программы в Навигаторе: ________________</w:t>
      </w:r>
    </w:p>
    <w:p w:rsidR="00696CAF" w:rsidRPr="00696CAF" w:rsidRDefault="00696CAF" w:rsidP="00696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CAF" w:rsidRPr="00FE29C2" w:rsidRDefault="00696CAF" w:rsidP="00696CAF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FE29C2">
        <w:rPr>
          <w:rFonts w:ascii="Times New Roman" w:hAnsi="Times New Roman" w:cs="Times New Roman"/>
          <w:sz w:val="24"/>
          <w:szCs w:val="24"/>
        </w:rPr>
        <w:t xml:space="preserve">                              Автор-составитель:  </w:t>
      </w:r>
    </w:p>
    <w:p w:rsidR="00696CAF" w:rsidRPr="00FE29C2" w:rsidRDefault="00696CAF" w:rsidP="00696CAF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Самойленко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  <w:r w:rsidRPr="00FE29C2">
        <w:rPr>
          <w:rFonts w:ascii="Times New Roman" w:hAnsi="Times New Roman" w:cs="Times New Roman"/>
          <w:sz w:val="24"/>
          <w:szCs w:val="24"/>
        </w:rPr>
        <w:t>,</w:t>
      </w:r>
    </w:p>
    <w:p w:rsidR="00696CAF" w:rsidRPr="00FE29C2" w:rsidRDefault="00696CAF" w:rsidP="00696CAF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696CAF" w:rsidRDefault="00696CAF" w:rsidP="00696CAF">
      <w:pPr>
        <w:rPr>
          <w:iCs/>
        </w:rPr>
      </w:pPr>
    </w:p>
    <w:p w:rsidR="00696CAF" w:rsidRPr="004E1F20" w:rsidRDefault="00696CAF" w:rsidP="0069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F20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4E1F20">
        <w:rPr>
          <w:rFonts w:ascii="Times New Roman" w:hAnsi="Times New Roman" w:cs="Times New Roman"/>
          <w:sz w:val="24"/>
          <w:szCs w:val="24"/>
        </w:rPr>
        <w:t>Батуринская</w:t>
      </w:r>
      <w:proofErr w:type="spellEnd"/>
    </w:p>
    <w:p w:rsidR="00696CAF" w:rsidRDefault="00696CAF" w:rsidP="0069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F20">
        <w:rPr>
          <w:rFonts w:ascii="Times New Roman" w:hAnsi="Times New Roman" w:cs="Times New Roman"/>
          <w:sz w:val="24"/>
          <w:szCs w:val="24"/>
        </w:rPr>
        <w:t xml:space="preserve"> 2020-2021 год</w:t>
      </w:r>
    </w:p>
    <w:p w:rsidR="00376F42" w:rsidRPr="00696CAF" w:rsidRDefault="00376F42" w:rsidP="0069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44EC0" w:rsidRDefault="00F44EC0" w:rsidP="00F44EC0">
      <w:pPr>
        <w:pStyle w:val="a4"/>
        <w:spacing w:before="158"/>
        <w:ind w:left="581"/>
        <w:contextualSpacing/>
        <w:jc w:val="both"/>
      </w:pPr>
      <w:r>
        <w:t>Рабочая  программа  разработана   на   основе    программы   «Разговор о</w:t>
      </w:r>
    </w:p>
    <w:p w:rsidR="00F44EC0" w:rsidRDefault="00F44EC0" w:rsidP="00F44EC0">
      <w:pPr>
        <w:pStyle w:val="a4"/>
        <w:spacing w:before="160"/>
        <w:ind w:right="449"/>
        <w:contextualSpacing/>
        <w:jc w:val="both"/>
      </w:pPr>
      <w:r>
        <w:t xml:space="preserve">правильном питании», допущенной Министерством образования Российской Федерации. Разработка и внедрение курса в работу школ осуществляется по инициативе и при спонсорской поддержке компании "Нестле". Программа разработана в Институте возрастной физиологии под руководством академика М.М. </w:t>
      </w:r>
      <w:proofErr w:type="gramStart"/>
      <w:r>
        <w:t>Безруких</w:t>
      </w:r>
      <w:proofErr w:type="gramEnd"/>
      <w:r>
        <w:t>. Авторами программы являются М.М.</w:t>
      </w:r>
      <w:proofErr w:type="gramStart"/>
      <w:r>
        <w:t>Безруких</w:t>
      </w:r>
      <w:proofErr w:type="gramEnd"/>
      <w:r>
        <w:t>, Т.А.Филиппова, А.Г.Макеева.</w:t>
      </w:r>
    </w:p>
    <w:p w:rsidR="00F44EC0" w:rsidRDefault="00F44EC0" w:rsidP="00F44EC0">
      <w:pPr>
        <w:pStyle w:val="a4"/>
        <w:ind w:left="222" w:right="329" w:firstLine="359"/>
        <w:contextualSpacing/>
      </w:pPr>
      <w:r>
        <w:t xml:space="preserve">Программа «Разговор о правильном питании» представляет собой систему учебных модулей со </w:t>
      </w:r>
      <w:proofErr w:type="spellStart"/>
      <w:r>
        <w:t>здоровьесберегающей</w:t>
      </w:r>
      <w:proofErr w:type="spellEnd"/>
      <w:r>
        <w:t xml:space="preserve"> направленностью, разработанную для детей. Данный курс реализуется в рамках внеурочной деятельности </w:t>
      </w:r>
      <w:proofErr w:type="gramStart"/>
      <w:r>
        <w:t>в</w:t>
      </w:r>
      <w:proofErr w:type="gramEnd"/>
    </w:p>
    <w:p w:rsidR="00F44EC0" w:rsidRDefault="00F44EC0" w:rsidP="00F44EC0">
      <w:pPr>
        <w:pStyle w:val="a4"/>
        <w:ind w:left="222"/>
        <w:contextualSpacing/>
      </w:pPr>
      <w:r>
        <w:t>форме кружка.</w:t>
      </w:r>
    </w:p>
    <w:p w:rsidR="00F44EC0" w:rsidRDefault="00F44EC0" w:rsidP="00971A1B">
      <w:pPr>
        <w:pStyle w:val="a4"/>
        <w:spacing w:before="161"/>
        <w:ind w:left="222" w:right="394" w:firstLine="359"/>
        <w:contextualSpacing/>
        <w:jc w:val="both"/>
      </w:pPr>
      <w:r>
        <w:t xml:space="preserve">Выбор содержания программы не случаен. В Конвенции о правах ребенка </w:t>
      </w:r>
      <w:proofErr w:type="gramStart"/>
      <w:r>
        <w:t>прописано</w:t>
      </w:r>
      <w:proofErr w:type="gramEnd"/>
      <w:r>
        <w:t xml:space="preserve">  о серьезном отношении к семь</w:t>
      </w:r>
      <w:r w:rsidR="00971A1B">
        <w:t xml:space="preserve">е, детям, где здоровье является </w:t>
      </w:r>
      <w:r>
        <w:t>содержанием и образом жизни. А правильное питание – один из краеугольных камней, на котором базируется здоровье человека. Как показывают исследования специалистов, только 20% пап и мам знакомы с принципами организации здорового питания детей. Необходимость данной программы вызвана тем, что отсутствие культуры питания у детей вед</w:t>
      </w:r>
      <w:r w:rsidR="00F821C2">
        <w:t>ё</w:t>
      </w:r>
      <w:r>
        <w:t xml:space="preserve">т к ухудшению их здоровья. У детей возникают повышенная утомляемость, авитаминоз, заболевания пищеварительного тракта, избыточный вес. Неконтролируемый поток рекламы (чипсов, газированных напитков, шоколадных батончиков, всевозможных конфет, </w:t>
      </w:r>
      <w:proofErr w:type="spellStart"/>
      <w:r>
        <w:t>фаст-фуда</w:t>
      </w:r>
      <w:proofErr w:type="spellEnd"/>
      <w:r>
        <w:t xml:space="preserve">) формирует неправильный стереотип питания у детей. </w:t>
      </w:r>
    </w:p>
    <w:p w:rsidR="00F44EC0" w:rsidRDefault="00F44EC0" w:rsidP="00F44EC0">
      <w:pPr>
        <w:pStyle w:val="a4"/>
        <w:spacing w:before="1"/>
        <w:ind w:left="222"/>
        <w:contextualSpacing/>
        <w:jc w:val="both"/>
      </w:pPr>
      <w:r>
        <w:t xml:space="preserve">         Семейные традиции зачастую </w:t>
      </w:r>
      <w:r>
        <w:rPr>
          <w:color w:val="000000"/>
        </w:rPr>
        <w:t>тоже дают неправильное представление</w:t>
      </w:r>
      <w:r w:rsidR="00F821C2">
        <w:rPr>
          <w:color w:val="000000"/>
        </w:rPr>
        <w:t xml:space="preserve"> о питании: в некоторых семьях </w:t>
      </w:r>
      <w:r>
        <w:rPr>
          <w:color w:val="000000"/>
        </w:rPr>
        <w:t xml:space="preserve">в </w:t>
      </w:r>
      <w:r w:rsidR="00F821C2">
        <w:rPr>
          <w:color w:val="000000"/>
        </w:rPr>
        <w:t xml:space="preserve">ежедневном рационе </w:t>
      </w:r>
      <w:r>
        <w:rPr>
          <w:color w:val="000000"/>
        </w:rPr>
        <w:t xml:space="preserve"> преобладают углеводы, мясо, крахмалистые продукты, в малых количествах употребляются овощи, фрукты, морепродукты. Это приводит к дисбалансу в организме.</w:t>
      </w:r>
      <w:r>
        <w:rPr>
          <w:color w:val="000000"/>
        </w:rPr>
        <w:br/>
        <w:t>Программа включает в себя темы, освещ</w:t>
      </w:r>
      <w:r w:rsidR="00F821C2">
        <w:rPr>
          <w:color w:val="000000"/>
        </w:rPr>
        <w:t xml:space="preserve">ающие наиболее важные проблемы, </w:t>
      </w:r>
      <w:r>
        <w:rPr>
          <w:color w:val="000000"/>
        </w:rPr>
        <w:t>связанные с организацией рационального питания</w:t>
      </w:r>
      <w:r w:rsidR="00F821C2">
        <w:rPr>
          <w:color w:val="000000"/>
        </w:rPr>
        <w:t xml:space="preserve"> ребят этого возраста. </w:t>
      </w:r>
      <w:r>
        <w:rPr>
          <w:color w:val="000000"/>
        </w:rPr>
        <w:t>Немаловажно и то, что содержание прог</w:t>
      </w:r>
      <w:r w:rsidR="00F821C2">
        <w:rPr>
          <w:color w:val="000000"/>
        </w:rPr>
        <w:t xml:space="preserve">раммы построено с учетом разных </w:t>
      </w:r>
      <w:r>
        <w:rPr>
          <w:color w:val="000000"/>
        </w:rPr>
        <w:t>экономических условий. Авторы "Разговора о правильном питании" не</w:t>
      </w:r>
      <w:r>
        <w:rPr>
          <w:color w:val="000000"/>
        </w:rPr>
        <w:br/>
        <w:t>согласны с весьма распространенным мнением о том, что здоровое питание –</w:t>
      </w:r>
      <w:r>
        <w:rPr>
          <w:color w:val="000000"/>
        </w:rPr>
        <w:br/>
        <w:t>дорогое питание. Ученики в игре узнают о полезных и необременительных для семейного бюджета блюдах.</w:t>
      </w:r>
    </w:p>
    <w:p w:rsidR="00860DDC" w:rsidRDefault="00860DDC" w:rsidP="00F821C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60DDC" w:rsidRPr="00F821C2" w:rsidRDefault="00860DDC" w:rsidP="00376F42">
      <w:pPr>
        <w:contextualSpacing/>
        <w:jc w:val="center"/>
        <w:rPr>
          <w:rFonts w:ascii="TimesNewRomanPS-BoldMT" w:hAnsi="TimesNewRomanPS-BoldMT"/>
          <w:b/>
          <w:i/>
          <w:color w:val="000000"/>
          <w:sz w:val="28"/>
          <w:szCs w:val="28"/>
        </w:rPr>
      </w:pPr>
      <w:r w:rsidRPr="00F821C2">
        <w:rPr>
          <w:rFonts w:ascii="TimesNewRomanPS-BoldMT" w:hAnsi="TimesNewRomanPS-BoldMT"/>
          <w:b/>
          <w:i/>
          <w:color w:val="000000"/>
          <w:sz w:val="28"/>
          <w:szCs w:val="28"/>
        </w:rPr>
        <w:t>Актуальность</w:t>
      </w:r>
      <w:r w:rsidR="00F821C2">
        <w:rPr>
          <w:rFonts w:ascii="TimesNewRomanPS-BoldMT" w:hAnsi="TimesNewRomanPS-BoldMT"/>
          <w:b/>
          <w:i/>
          <w:color w:val="000000"/>
          <w:sz w:val="28"/>
          <w:szCs w:val="28"/>
        </w:rPr>
        <w:t xml:space="preserve"> и педагогическая целесообразность </w:t>
      </w:r>
      <w:r w:rsidRPr="00F821C2">
        <w:rPr>
          <w:rFonts w:ascii="TimesNewRomanPS-BoldMT" w:hAnsi="TimesNewRomanPS-BoldMT"/>
          <w:b/>
          <w:i/>
          <w:color w:val="000000"/>
          <w:sz w:val="28"/>
          <w:szCs w:val="28"/>
        </w:rPr>
        <w:t xml:space="preserve"> реализации программы «Разговор о правильном питании»</w:t>
      </w:r>
    </w:p>
    <w:p w:rsidR="00F44EC0" w:rsidRPr="00971A1B" w:rsidRDefault="00860DDC" w:rsidP="004F72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A1B">
        <w:rPr>
          <w:rFonts w:ascii="Times New Roman" w:hAnsi="Times New Roman" w:cs="Times New Roman"/>
          <w:sz w:val="28"/>
          <w:szCs w:val="28"/>
        </w:rPr>
        <w:t xml:space="preserve">Правильное питание — одно из главных условий сохранения здоровья. Вот почему так важно уже с раннего возраста формировать у ребенка полезные привычки и навыки, которые помогут </w:t>
      </w:r>
      <w:proofErr w:type="gramStart"/>
      <w:r w:rsidRPr="00971A1B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971A1B">
        <w:rPr>
          <w:rFonts w:ascii="Times New Roman" w:hAnsi="Times New Roman" w:cs="Times New Roman"/>
          <w:sz w:val="28"/>
          <w:szCs w:val="28"/>
        </w:rPr>
        <w:t xml:space="preserve"> вырасти здоровым и успешным. Осознавая роль правильного питания в поддержании зд</w:t>
      </w:r>
      <w:r w:rsidR="00F44EC0" w:rsidRPr="00971A1B">
        <w:rPr>
          <w:rFonts w:ascii="Times New Roman" w:hAnsi="Times New Roman" w:cs="Times New Roman"/>
          <w:sz w:val="28"/>
          <w:szCs w:val="28"/>
        </w:rPr>
        <w:t xml:space="preserve">оровья подрастающего </w:t>
      </w:r>
      <w:r w:rsidR="00F44EC0" w:rsidRPr="00971A1B">
        <w:rPr>
          <w:rFonts w:ascii="Times New Roman" w:hAnsi="Times New Roman" w:cs="Times New Roman"/>
          <w:sz w:val="28"/>
          <w:szCs w:val="28"/>
        </w:rPr>
        <w:lastRenderedPageBreak/>
        <w:t xml:space="preserve">поколения, </w:t>
      </w:r>
      <w:r w:rsidRPr="00971A1B">
        <w:rPr>
          <w:rFonts w:ascii="Times New Roman" w:hAnsi="Times New Roman" w:cs="Times New Roman"/>
          <w:sz w:val="28"/>
          <w:szCs w:val="28"/>
        </w:rPr>
        <w:t>компания «Нестле Россия» в 1999 году приняла решение о создании и внедрении специальной обучающей программы для детей и подростков — «Разговор о правильном питании». Программа была разработана в Институте возрастной физиологии Российской Академии</w:t>
      </w:r>
      <w:r w:rsidRPr="00971A1B">
        <w:rPr>
          <w:rFonts w:ascii="Times New Roman" w:hAnsi="Times New Roman" w:cs="Times New Roman"/>
          <w:sz w:val="28"/>
          <w:szCs w:val="28"/>
        </w:rPr>
        <w:br/>
        <w:t xml:space="preserve">Образования. Руководитель авторского коллектива — директор Института, академик Российской Академии Образования Российской Федерации М. М. </w:t>
      </w:r>
      <w:proofErr w:type="gramStart"/>
      <w:r w:rsidRPr="00971A1B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971A1B">
        <w:rPr>
          <w:rFonts w:ascii="Times New Roman" w:hAnsi="Times New Roman" w:cs="Times New Roman"/>
          <w:sz w:val="28"/>
          <w:szCs w:val="28"/>
        </w:rPr>
        <w:t xml:space="preserve">. Консультационную поддержку программе оказывает Институт питания РАМН. Внедрение и работа программы осуществляется при поддержке Министерства образования и науки РФ, а также региональных управлений и департаментов образования. </w:t>
      </w:r>
    </w:p>
    <w:p w:rsidR="00F44EC0" w:rsidRPr="00971A1B" w:rsidRDefault="00860DDC" w:rsidP="004F72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A1B">
        <w:rPr>
          <w:rFonts w:ascii="Times New Roman" w:hAnsi="Times New Roman" w:cs="Times New Roman"/>
          <w:sz w:val="28"/>
          <w:szCs w:val="28"/>
        </w:rPr>
        <w:t xml:space="preserve">Зачем нужна пища, знает каждый, о «хлебе насущном» человек думает в течение всей своей жизни, каким бы он трудом не занимался. Еда – топливо, на котором работает организм, и знать об этом топливе, уметь правильно его использовать должен любой, особенно молодой человек. От того, как человек питается, зависят его здоровье, настроение, трудоспособность. К сожалению, в большинстве случаев интерес к проблеме питания возникает с годами, когда большинство продуктов оказывается вредным для постаревшего организма. </w:t>
      </w:r>
    </w:p>
    <w:p w:rsidR="00F44EC0" w:rsidRPr="00971A1B" w:rsidRDefault="00860DDC" w:rsidP="004F72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A1B">
        <w:rPr>
          <w:rFonts w:ascii="Times New Roman" w:hAnsi="Times New Roman" w:cs="Times New Roman"/>
          <w:sz w:val="28"/>
          <w:szCs w:val="28"/>
        </w:rPr>
        <w:t xml:space="preserve">Французскому физиологу </w:t>
      </w:r>
      <w:proofErr w:type="spellStart"/>
      <w:r w:rsidRPr="00971A1B"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 w:rsidRPr="00971A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71A1B">
        <w:rPr>
          <w:rFonts w:ascii="Times New Roman" w:hAnsi="Times New Roman" w:cs="Times New Roman"/>
          <w:sz w:val="28"/>
          <w:szCs w:val="28"/>
        </w:rPr>
        <w:t>Саварену</w:t>
      </w:r>
      <w:proofErr w:type="spellEnd"/>
      <w:r w:rsidRPr="00971A1B">
        <w:rPr>
          <w:rFonts w:ascii="Times New Roman" w:hAnsi="Times New Roman" w:cs="Times New Roman"/>
          <w:sz w:val="28"/>
          <w:szCs w:val="28"/>
        </w:rPr>
        <w:t xml:space="preserve"> принадлежит выражение: «Животное насыщается, человек ест, умный человек умеет питаться». «Уметь питаться» ничего общего не имеет с утолением голода. Умение питаться предполагает разумное, умеренное и своевременное питание, то есть культуру питания. И этой очень непростой науке – культуре питания – необходимо учиться, учиться смолоду, пока человек ещё не приобрёл болезней от неумеренного питания. Питание в школе выполняет оздоровительную роль и приучает детей к строгому режиму, закрепляя гигиенические навыки рационального приёма пищи. </w:t>
      </w:r>
    </w:p>
    <w:p w:rsidR="00F44EC0" w:rsidRPr="00971A1B" w:rsidRDefault="00860DDC" w:rsidP="004F72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A1B">
        <w:rPr>
          <w:rFonts w:ascii="Times New Roman" w:hAnsi="Times New Roman" w:cs="Times New Roman"/>
          <w:sz w:val="28"/>
          <w:szCs w:val="28"/>
        </w:rPr>
        <w:t xml:space="preserve">У некоторых родителей сформировалось негативное отношение к школьному питанию, поэтому они дают детям с собой бутерброды. Однако еда всухомятку, даже и высококачественная, менее полезна, чем горячая пища. Школьникам необходимо прививать навыки культурной еды, правильного поведения за столом. </w:t>
      </w:r>
    </w:p>
    <w:p w:rsidR="002F0853" w:rsidRPr="00F821C2" w:rsidRDefault="00860DDC" w:rsidP="004F72C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1A1B">
        <w:rPr>
          <w:rFonts w:ascii="Times New Roman" w:hAnsi="Times New Roman" w:cs="Times New Roman"/>
          <w:sz w:val="28"/>
          <w:szCs w:val="28"/>
        </w:rPr>
        <w:t>Умение есть аккуратно и красиво – одно из качеств культурного человека. Это важно как с эстетических позиций, так и с гигиенических, поскольку еда, принятая « с чувством, с толком, расстановкой», усваивается лучше. Ребёнок за едой не должен спешить, отвлекаться, ему следует внушить важность тщательного пережёвывания пищи: чем больше она измельчена, тем лучше переваривается и усваивается. Навыки культурного приёма пищи вырабатываются быстрее, если дети видят за столом те же действия, которым их учат. Пример аккуратной еды, правильного поведения за столом родителей – весьма эффективное средство обучения школьников.</w:t>
      </w:r>
      <w:r w:rsidRPr="00971A1B">
        <w:rPr>
          <w:rFonts w:ascii="Times New Roman" w:hAnsi="Times New Roman" w:cs="Times New Roman"/>
          <w:sz w:val="28"/>
          <w:szCs w:val="28"/>
        </w:rPr>
        <w:br/>
      </w:r>
    </w:p>
    <w:p w:rsidR="004F72C8" w:rsidRDefault="004F72C8" w:rsidP="004F72C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72C8" w:rsidRDefault="004F72C8" w:rsidP="004F72C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4EC0" w:rsidRPr="00F821C2" w:rsidRDefault="00860DDC" w:rsidP="004F72C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1C2">
        <w:rPr>
          <w:rFonts w:ascii="Times New Roman" w:hAnsi="Times New Roman" w:cs="Times New Roman"/>
          <w:b/>
          <w:i/>
          <w:sz w:val="28"/>
          <w:szCs w:val="28"/>
        </w:rPr>
        <w:t>Цели и задачи программы</w:t>
      </w:r>
    </w:p>
    <w:p w:rsidR="00860DDC" w:rsidRPr="00971A1B" w:rsidRDefault="00860DDC" w:rsidP="004F72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71A1B">
        <w:rPr>
          <w:rFonts w:ascii="Times New Roman" w:hAnsi="Times New Roman" w:cs="Times New Roman"/>
          <w:sz w:val="28"/>
          <w:szCs w:val="28"/>
        </w:rPr>
        <w:lastRenderedPageBreak/>
        <w:t>Рабочая программа по курсу «Разговор о правильном питании» для 1-4 классов создана на основе Федерального образовательного государственного стандарта, авторской программы «Разговор о правильном питании», разработанной в 1998 году специалистами Института возрастной физиологии Российской Академии образования под руководством М.М. Безруких.</w:t>
      </w:r>
      <w:proofErr w:type="gramEnd"/>
      <w:r w:rsidRPr="00971A1B">
        <w:rPr>
          <w:rFonts w:ascii="Times New Roman" w:hAnsi="Times New Roman" w:cs="Times New Roman"/>
          <w:sz w:val="28"/>
          <w:szCs w:val="28"/>
        </w:rPr>
        <w:br/>
      </w:r>
      <w:r w:rsidRPr="00F821C2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971A1B">
        <w:rPr>
          <w:rFonts w:ascii="Times New Roman" w:hAnsi="Times New Roman" w:cs="Times New Roman"/>
          <w:sz w:val="28"/>
          <w:szCs w:val="28"/>
        </w:rPr>
        <w:t xml:space="preserve"> - формирование у учащихся ценностного отношения к собственному здоровью, освоение навыков правильного питания как составной части здорового образа жизни.</w:t>
      </w:r>
      <w:r w:rsidRPr="00971A1B">
        <w:rPr>
          <w:rFonts w:ascii="Times New Roman" w:hAnsi="Times New Roman" w:cs="Times New Roman"/>
          <w:sz w:val="28"/>
          <w:szCs w:val="28"/>
        </w:rPr>
        <w:br/>
      </w:r>
      <w:r w:rsidRPr="00F821C2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F821C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71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971A1B">
        <w:rPr>
          <w:rFonts w:ascii="Times New Roman" w:hAnsi="Times New Roman" w:cs="Times New Roman"/>
          <w:sz w:val="28"/>
          <w:szCs w:val="28"/>
        </w:rPr>
        <w:t xml:space="preserve"> формировать и развивать представления детей о здоровье, как одной из важнейших человеческих ценностей;</w:t>
      </w:r>
      <w:r w:rsidRPr="00971A1B">
        <w:rPr>
          <w:rFonts w:ascii="Times New Roman" w:hAnsi="Times New Roman" w:cs="Times New Roman"/>
          <w:sz w:val="28"/>
          <w:szCs w:val="28"/>
        </w:rPr>
        <w:br/>
      </w:r>
      <w:r w:rsidRPr="00971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971A1B">
        <w:rPr>
          <w:rFonts w:ascii="Times New Roman" w:hAnsi="Times New Roman" w:cs="Times New Roman"/>
          <w:sz w:val="28"/>
          <w:szCs w:val="28"/>
        </w:rPr>
        <w:t xml:space="preserve"> формировать у школьников знания о правилах рационального питания, их роли в сохранении и укреплении здоровья,</w:t>
      </w:r>
    </w:p>
    <w:p w:rsidR="00860DDC" w:rsidRDefault="00860DDC" w:rsidP="007429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1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971A1B">
        <w:rPr>
          <w:rFonts w:ascii="Times New Roman" w:hAnsi="Times New Roman" w:cs="Times New Roman"/>
          <w:sz w:val="28"/>
          <w:szCs w:val="28"/>
        </w:rPr>
        <w:t xml:space="preserve"> воспитывать у детей осознанное отношение к собственному здоровью;</w:t>
      </w:r>
      <w:r w:rsidRPr="00971A1B">
        <w:rPr>
          <w:rFonts w:ascii="Times New Roman" w:hAnsi="Times New Roman" w:cs="Times New Roman"/>
          <w:sz w:val="28"/>
          <w:szCs w:val="28"/>
        </w:rPr>
        <w:br/>
      </w:r>
      <w:r w:rsidRPr="00971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971A1B">
        <w:rPr>
          <w:rFonts w:ascii="Times New Roman" w:hAnsi="Times New Roman" w:cs="Times New Roman"/>
          <w:sz w:val="28"/>
          <w:szCs w:val="28"/>
        </w:rPr>
        <w:t xml:space="preserve"> создавать условий для формирования умения осуществлять поиск необходимой информации о правильном питании и здоровом образе жизни в пособиях и других источниках;</w:t>
      </w:r>
      <w:r w:rsidRPr="00971A1B">
        <w:rPr>
          <w:rFonts w:ascii="Times New Roman" w:hAnsi="Times New Roman" w:cs="Times New Roman"/>
          <w:sz w:val="28"/>
          <w:szCs w:val="28"/>
        </w:rPr>
        <w:br/>
      </w:r>
      <w:r w:rsidRPr="00971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971A1B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правилах этикета как неотъемлемой части общей культуры личности;</w:t>
      </w:r>
      <w:r w:rsidRPr="00971A1B">
        <w:rPr>
          <w:rFonts w:ascii="Times New Roman" w:hAnsi="Times New Roman" w:cs="Times New Roman"/>
          <w:sz w:val="28"/>
          <w:szCs w:val="28"/>
        </w:rPr>
        <w:br/>
      </w:r>
      <w:r w:rsidRPr="00971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971A1B">
        <w:rPr>
          <w:rFonts w:ascii="Times New Roman" w:hAnsi="Times New Roman" w:cs="Times New Roman"/>
          <w:sz w:val="28"/>
          <w:szCs w:val="28"/>
        </w:rPr>
        <w:t xml:space="preserve"> пробуждать интерес к народным традициям, связанным с питанием и здоровьем, расширять знания об истории питания своего народа и традициях других народов;</w:t>
      </w:r>
      <w:r w:rsidRPr="00971A1B">
        <w:rPr>
          <w:rFonts w:ascii="Times New Roman" w:hAnsi="Times New Roman" w:cs="Times New Roman"/>
          <w:sz w:val="28"/>
          <w:szCs w:val="28"/>
        </w:rPr>
        <w:br/>
      </w:r>
      <w:r w:rsidRPr="00971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971A1B">
        <w:rPr>
          <w:rFonts w:ascii="Times New Roman" w:hAnsi="Times New Roman" w:cs="Times New Roman"/>
          <w:sz w:val="28"/>
          <w:szCs w:val="28"/>
        </w:rPr>
        <w:t xml:space="preserve"> просвещать родителей в вопросах организации рационального питания детей, включение их в изучение программы вместе со своими детьми и активное участие в мероприятиях;</w:t>
      </w:r>
      <w:r w:rsidRPr="00971A1B">
        <w:rPr>
          <w:rFonts w:ascii="Times New Roman" w:hAnsi="Times New Roman" w:cs="Times New Roman"/>
          <w:sz w:val="28"/>
          <w:szCs w:val="28"/>
        </w:rPr>
        <w:br/>
      </w:r>
      <w:r w:rsidRPr="00971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971A1B">
        <w:rPr>
          <w:rFonts w:ascii="Times New Roman" w:hAnsi="Times New Roman" w:cs="Times New Roman"/>
          <w:sz w:val="28"/>
          <w:szCs w:val="28"/>
        </w:rPr>
        <w:t xml:space="preserve"> формировать у учащихся понимание и сохранение учебной задачи, умение планировать свои действия в соответствии с поставленной задачей и условиями её реализации;</w:t>
      </w:r>
      <w:r w:rsidRPr="00971A1B">
        <w:rPr>
          <w:rFonts w:ascii="Times New Roman" w:hAnsi="Times New Roman" w:cs="Times New Roman"/>
          <w:sz w:val="28"/>
          <w:szCs w:val="28"/>
        </w:rPr>
        <w:br/>
      </w:r>
      <w:r w:rsidRPr="00971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971A1B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и кругозор учащихся, их интересы и познавательную деятельность;</w:t>
      </w:r>
      <w:r w:rsidRPr="00971A1B">
        <w:rPr>
          <w:rFonts w:ascii="Times New Roman" w:hAnsi="Times New Roman" w:cs="Times New Roman"/>
          <w:sz w:val="28"/>
          <w:szCs w:val="28"/>
        </w:rPr>
        <w:br/>
      </w:r>
      <w:r w:rsidRPr="00971A1B">
        <w:rPr>
          <w:rFonts w:ascii="Times New Roman" w:hAnsi="Times New Roman" w:cs="Times New Roman"/>
          <w:sz w:val="28"/>
          <w:szCs w:val="28"/>
        </w:rPr>
        <w:sym w:font="Symbol" w:char="F0B7"/>
      </w:r>
      <w:r w:rsidR="00F44EC0" w:rsidRPr="00971A1B">
        <w:rPr>
          <w:rFonts w:ascii="Times New Roman" w:hAnsi="Times New Roman" w:cs="Times New Roman"/>
          <w:sz w:val="28"/>
          <w:szCs w:val="28"/>
        </w:rPr>
        <w:t xml:space="preserve"> развивать коммуникативные навыки у детей и умения эффективно взаимодействовать со сверстниками и взрослыми в процессе работы.</w:t>
      </w:r>
    </w:p>
    <w:p w:rsidR="002F0853" w:rsidRDefault="002F0853" w:rsidP="007429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0853" w:rsidRDefault="002F0853" w:rsidP="002F085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853">
        <w:rPr>
          <w:rFonts w:ascii="Times New Roman" w:hAnsi="Times New Roman" w:cs="Times New Roman"/>
          <w:b/>
          <w:i/>
          <w:sz w:val="28"/>
          <w:szCs w:val="28"/>
        </w:rPr>
        <w:t>Отличительная особенность</w:t>
      </w:r>
    </w:p>
    <w:p w:rsidR="002F0853" w:rsidRPr="002F0853" w:rsidRDefault="002F0853" w:rsidP="002F085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853">
        <w:rPr>
          <w:rFonts w:ascii="Times New Roman" w:hAnsi="Times New Roman" w:cs="Times New Roman"/>
          <w:b/>
          <w:i/>
          <w:sz w:val="28"/>
          <w:szCs w:val="28"/>
        </w:rPr>
        <w:t>программы «Разговор о правильном питании»</w:t>
      </w:r>
    </w:p>
    <w:p w:rsidR="002F0853" w:rsidRPr="00971A1B" w:rsidRDefault="002F0853" w:rsidP="002F08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A1B">
        <w:rPr>
          <w:rFonts w:ascii="Times New Roman" w:hAnsi="Times New Roman" w:cs="Times New Roman"/>
          <w:sz w:val="28"/>
          <w:szCs w:val="28"/>
        </w:rPr>
        <w:t xml:space="preserve">В последнее время в обществе остро встает проблема </w:t>
      </w:r>
      <w:proofErr w:type="gramStart"/>
      <w:r w:rsidRPr="00971A1B">
        <w:rPr>
          <w:rFonts w:ascii="Times New Roman" w:hAnsi="Times New Roman" w:cs="Times New Roman"/>
          <w:sz w:val="28"/>
          <w:szCs w:val="28"/>
        </w:rPr>
        <w:t>снижения уровня показателей здоровья детей</w:t>
      </w:r>
      <w:proofErr w:type="gramEnd"/>
      <w:r w:rsidRPr="00971A1B">
        <w:rPr>
          <w:rFonts w:ascii="Times New Roman" w:hAnsi="Times New Roman" w:cs="Times New Roman"/>
          <w:sz w:val="28"/>
          <w:szCs w:val="28"/>
        </w:rPr>
        <w:t xml:space="preserve"> и подростков. Реализация программы «Разговор о правильном питании» способствует воспитанию у учащихся культуры здорового питания.</w:t>
      </w:r>
    </w:p>
    <w:p w:rsidR="002F0853" w:rsidRPr="00971A1B" w:rsidRDefault="002F0853" w:rsidP="002F0853">
      <w:pPr>
        <w:contextualSpacing/>
        <w:rPr>
          <w:rFonts w:ascii="Times New Roman" w:hAnsi="Times New Roman" w:cs="Times New Roman"/>
          <w:sz w:val="28"/>
          <w:szCs w:val="28"/>
        </w:rPr>
      </w:pPr>
      <w:r w:rsidRPr="002F0853">
        <w:rPr>
          <w:rFonts w:ascii="Times New Roman" w:hAnsi="Times New Roman" w:cs="Times New Roman"/>
          <w:i/>
          <w:sz w:val="28"/>
          <w:szCs w:val="28"/>
        </w:rPr>
        <w:t>Программа состоит из трех частей:</w:t>
      </w:r>
      <w:r w:rsidRPr="00971A1B">
        <w:rPr>
          <w:rFonts w:ascii="Times New Roman" w:hAnsi="Times New Roman" w:cs="Times New Roman"/>
          <w:sz w:val="28"/>
          <w:szCs w:val="28"/>
        </w:rPr>
        <w:br/>
        <w:t>«Разговор о правильном питании» (для детей 6-8 лет);</w:t>
      </w:r>
      <w:r w:rsidRPr="00971A1B">
        <w:rPr>
          <w:rFonts w:ascii="Times New Roman" w:hAnsi="Times New Roman" w:cs="Times New Roman"/>
          <w:sz w:val="28"/>
          <w:szCs w:val="28"/>
        </w:rPr>
        <w:br/>
      </w:r>
      <w:r w:rsidRPr="00971A1B">
        <w:rPr>
          <w:rFonts w:ascii="Times New Roman" w:hAnsi="Times New Roman" w:cs="Times New Roman"/>
          <w:sz w:val="28"/>
          <w:szCs w:val="28"/>
        </w:rPr>
        <w:lastRenderedPageBreak/>
        <w:t>«Две недели в лагере здоровья» (для младших подростков 9-10 лет),</w:t>
      </w:r>
      <w:r w:rsidRPr="00971A1B">
        <w:rPr>
          <w:rFonts w:ascii="Times New Roman" w:hAnsi="Times New Roman" w:cs="Times New Roman"/>
          <w:sz w:val="28"/>
          <w:szCs w:val="28"/>
        </w:rPr>
        <w:br/>
        <w:t>«Формула правильного питания» (для подростков 11-12 лет).</w:t>
      </w:r>
    </w:p>
    <w:p w:rsidR="002F0853" w:rsidRPr="00971A1B" w:rsidRDefault="002F0853" w:rsidP="002F08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A1B">
        <w:rPr>
          <w:rFonts w:ascii="Times New Roman" w:hAnsi="Times New Roman" w:cs="Times New Roman"/>
          <w:sz w:val="28"/>
          <w:szCs w:val="28"/>
        </w:rPr>
        <w:t xml:space="preserve">             Для каждой из них подготовлен учебно-методический комплект, включающий яркие красочные тетради для учащихся, методические пособия для педагогов, плакаты, а также брошюры для родителей. </w:t>
      </w:r>
    </w:p>
    <w:p w:rsidR="002F0853" w:rsidRPr="00971A1B" w:rsidRDefault="002F0853" w:rsidP="002F08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A1B">
        <w:rPr>
          <w:rFonts w:ascii="Times New Roman" w:hAnsi="Times New Roman" w:cs="Times New Roman"/>
          <w:sz w:val="28"/>
          <w:szCs w:val="28"/>
        </w:rPr>
        <w:t xml:space="preserve">Интернет ресурсы: </w:t>
      </w:r>
      <w:hyperlink r:id="rId6" w:history="1">
        <w:r w:rsidRPr="00971A1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noreply@prav-pit.ru</w:t>
        </w:r>
      </w:hyperlink>
    </w:p>
    <w:p w:rsidR="002F0853" w:rsidRDefault="002F0853" w:rsidP="002F08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A1B">
        <w:rPr>
          <w:rFonts w:ascii="Times New Roman" w:hAnsi="Times New Roman" w:cs="Times New Roman"/>
          <w:sz w:val="28"/>
          <w:szCs w:val="28"/>
        </w:rPr>
        <w:t>диск «Формула правильного питания»</w:t>
      </w:r>
    </w:p>
    <w:p w:rsidR="002F0853" w:rsidRPr="002F0853" w:rsidRDefault="002F0853" w:rsidP="002F085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853">
        <w:rPr>
          <w:rFonts w:ascii="Times New Roman" w:hAnsi="Times New Roman" w:cs="Times New Roman"/>
          <w:b/>
          <w:i/>
          <w:sz w:val="28"/>
          <w:szCs w:val="28"/>
        </w:rPr>
        <w:t>Срок реализации программы</w:t>
      </w:r>
    </w:p>
    <w:p w:rsidR="00BF324C" w:rsidRDefault="00BF324C" w:rsidP="00BF324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24C">
        <w:rPr>
          <w:rFonts w:ascii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рвая </w:t>
      </w:r>
      <w:r w:rsidRPr="00BF324C">
        <w:rPr>
          <w:rFonts w:ascii="Times New Roman" w:hAnsi="Times New Roman" w:cs="Times New Roman"/>
          <w:color w:val="000000"/>
          <w:sz w:val="28"/>
          <w:szCs w:val="28"/>
        </w:rPr>
        <w:t>часть программы «Разговор о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ьном питании» предназначена для </w:t>
      </w:r>
      <w:r w:rsidRPr="00BF324C">
        <w:rPr>
          <w:rFonts w:ascii="Times New Roman" w:hAnsi="Times New Roman" w:cs="Times New Roman"/>
          <w:color w:val="000000"/>
          <w:sz w:val="28"/>
          <w:szCs w:val="28"/>
        </w:rPr>
        <w:t>обучающихся 1 - 2 классов, вторая часть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«Две недели в лагере здоровья» </w:t>
      </w:r>
      <w:r w:rsidRPr="00BF324C">
        <w:rPr>
          <w:rFonts w:ascii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hAnsi="Times New Roman" w:cs="Times New Roman"/>
          <w:color w:val="000000"/>
          <w:sz w:val="28"/>
          <w:szCs w:val="28"/>
        </w:rPr>
        <w:t>дназначена для обучающихся 3-</w:t>
      </w:r>
      <w:r w:rsidRPr="00BF324C">
        <w:rPr>
          <w:rFonts w:ascii="Times New Roman" w:hAnsi="Times New Roman" w:cs="Times New Roman"/>
          <w:color w:val="000000"/>
          <w:sz w:val="28"/>
          <w:szCs w:val="28"/>
        </w:rPr>
        <w:t>4 классов.</w:t>
      </w:r>
    </w:p>
    <w:p w:rsidR="00BA1330" w:rsidRDefault="00BF324C" w:rsidP="00BF324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Данная программа </w:t>
      </w:r>
      <w:r w:rsidR="00BA1330">
        <w:rPr>
          <w:rFonts w:ascii="Times New Roman" w:hAnsi="Times New Roman" w:cs="Times New Roman"/>
          <w:color w:val="000000"/>
          <w:sz w:val="28"/>
          <w:szCs w:val="28"/>
        </w:rPr>
        <w:t xml:space="preserve"> основывается на второй части «Две недели в лагере здоровья»:</w:t>
      </w:r>
    </w:p>
    <w:p w:rsidR="00BA1330" w:rsidRDefault="00BA1330" w:rsidP="00BF324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2020-2021 учебный год – 3 класс</w:t>
      </w:r>
    </w:p>
    <w:p w:rsidR="00BA1330" w:rsidRDefault="00BA1330" w:rsidP="00BF324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2021-2022 учебный год – 4 класс.</w:t>
      </w:r>
    </w:p>
    <w:p w:rsidR="00BF324C" w:rsidRDefault="002F0853" w:rsidP="00BF324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324C">
        <w:rPr>
          <w:rFonts w:ascii="Times New Roman" w:hAnsi="Times New Roman" w:cs="Times New Roman"/>
          <w:sz w:val="28"/>
          <w:szCs w:val="28"/>
        </w:rPr>
        <w:br/>
      </w:r>
    </w:p>
    <w:p w:rsidR="002F0853" w:rsidRDefault="002F0853" w:rsidP="00BF324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853">
        <w:rPr>
          <w:rFonts w:ascii="Times New Roman" w:hAnsi="Times New Roman" w:cs="Times New Roman"/>
          <w:b/>
          <w:i/>
          <w:sz w:val="28"/>
          <w:szCs w:val="28"/>
        </w:rPr>
        <w:t>Формы и режим занятий</w:t>
      </w:r>
    </w:p>
    <w:p w:rsidR="002F0853" w:rsidRDefault="002F0853" w:rsidP="002F085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0853" w:rsidRPr="00971A1B" w:rsidRDefault="002F0853" w:rsidP="002F08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A1B">
        <w:rPr>
          <w:rFonts w:ascii="Times New Roman" w:hAnsi="Times New Roman" w:cs="Times New Roman"/>
          <w:sz w:val="28"/>
          <w:szCs w:val="28"/>
        </w:rPr>
        <w:t>Данный курс реализуется в рамках внеурочной деятельности.</w:t>
      </w:r>
    </w:p>
    <w:p w:rsidR="002F0853" w:rsidRPr="00971A1B" w:rsidRDefault="002F0853" w:rsidP="002F08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A1B">
        <w:rPr>
          <w:rFonts w:ascii="Times New Roman" w:hAnsi="Times New Roman" w:cs="Times New Roman"/>
          <w:sz w:val="28"/>
          <w:szCs w:val="28"/>
        </w:rPr>
        <w:t xml:space="preserve"> 1 класс –33 занятия по 30 минут (1 раз в неделю) </w:t>
      </w:r>
    </w:p>
    <w:p w:rsidR="002F0853" w:rsidRPr="00971A1B" w:rsidRDefault="002F0853" w:rsidP="002F08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A1B">
        <w:rPr>
          <w:rFonts w:ascii="Times New Roman" w:hAnsi="Times New Roman" w:cs="Times New Roman"/>
          <w:sz w:val="28"/>
          <w:szCs w:val="28"/>
        </w:rPr>
        <w:t>2 -4 класс – 34 занятия по 45 мин (1 раз в неделю).</w:t>
      </w:r>
    </w:p>
    <w:p w:rsidR="002F0853" w:rsidRPr="002F0853" w:rsidRDefault="002F0853" w:rsidP="002F085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1A1B">
        <w:rPr>
          <w:rFonts w:ascii="Times New Roman" w:hAnsi="Times New Roman" w:cs="Times New Roman"/>
          <w:sz w:val="28"/>
          <w:szCs w:val="28"/>
        </w:rPr>
        <w:t xml:space="preserve"> Каждое занятие можно проводить как учебное занятие, как самостоятельное мероприятие в виде тематического праздника, викторины, КВН, экскурсии и т.д.</w:t>
      </w:r>
      <w:r w:rsidRPr="00971A1B">
        <w:rPr>
          <w:rFonts w:ascii="Times New Roman" w:hAnsi="Times New Roman" w:cs="Times New Roman"/>
          <w:sz w:val="28"/>
          <w:szCs w:val="28"/>
        </w:rPr>
        <w:br/>
      </w:r>
    </w:p>
    <w:p w:rsidR="00860DDC" w:rsidRPr="00F821C2" w:rsidRDefault="00971A1B" w:rsidP="002F0853">
      <w:pPr>
        <w:pStyle w:val="a4"/>
        <w:spacing w:before="158"/>
        <w:ind w:left="581"/>
        <w:contextualSpacing/>
        <w:jc w:val="center"/>
        <w:rPr>
          <w:b/>
          <w:i/>
        </w:rPr>
      </w:pPr>
      <w:r w:rsidRPr="00F821C2">
        <w:rPr>
          <w:b/>
          <w:i/>
        </w:rPr>
        <w:t>Ожидаемые результаты программы</w:t>
      </w:r>
    </w:p>
    <w:p w:rsidR="00971A1B" w:rsidRDefault="00971A1B" w:rsidP="00971A1B">
      <w:pPr>
        <w:pStyle w:val="a4"/>
        <w:spacing w:before="158"/>
        <w:contextualSpacing/>
        <w:jc w:val="both"/>
        <w:rPr>
          <w:color w:val="000000"/>
        </w:rPr>
      </w:pPr>
      <w:r>
        <w:rPr>
          <w:color w:val="000000"/>
        </w:rPr>
        <w:t xml:space="preserve">- полученные знания позволят детям ориентироваться в ассортименте наиболее типичных  продуктов питания, сознательно выбирать наиболее полезные; </w:t>
      </w:r>
    </w:p>
    <w:p w:rsidR="00971A1B" w:rsidRDefault="00971A1B" w:rsidP="00971A1B">
      <w:pPr>
        <w:pStyle w:val="a4"/>
        <w:spacing w:before="158"/>
        <w:contextualSpacing/>
        <w:jc w:val="both"/>
        <w:rPr>
          <w:color w:val="000000"/>
        </w:rPr>
      </w:pPr>
      <w:r>
        <w:rPr>
          <w:color w:val="000000"/>
        </w:rPr>
        <w:t xml:space="preserve">- дети смогут оценивать свой рацион и режим питания с точки зрения соответствия требованиям здорового образа жизни; </w:t>
      </w:r>
    </w:p>
    <w:p w:rsidR="00971A1B" w:rsidRPr="00971A1B" w:rsidRDefault="00971A1B" w:rsidP="00971A1B">
      <w:pPr>
        <w:pStyle w:val="a4"/>
        <w:spacing w:before="158"/>
        <w:contextualSpacing/>
        <w:jc w:val="both"/>
        <w:rPr>
          <w:color w:val="000000"/>
        </w:rPr>
      </w:pPr>
      <w:r>
        <w:rPr>
          <w:color w:val="000000"/>
        </w:rPr>
        <w:t>- дети получат знания и навыки, связанные с этикетом в области питания.</w:t>
      </w:r>
    </w:p>
    <w:p w:rsidR="004F72C8" w:rsidRPr="004F72C8" w:rsidRDefault="004F72C8" w:rsidP="004F72C8">
      <w:pPr>
        <w:pStyle w:val="a4"/>
        <w:ind w:left="221" w:right="510"/>
        <w:contextualSpacing/>
        <w:jc w:val="both"/>
        <w:rPr>
          <w:rFonts w:ascii="TimesNewRomanPS-BoldMT" w:hAnsi="TimesNewRomanPS-BoldMT"/>
          <w:bCs/>
          <w:i/>
          <w:color w:val="000000"/>
          <w:sz w:val="26"/>
          <w:szCs w:val="26"/>
        </w:rPr>
      </w:pPr>
      <w:r w:rsidRPr="004F72C8">
        <w:rPr>
          <w:rFonts w:ascii="TimesNewRomanPS-BoldMT" w:hAnsi="TimesNewRomanPS-BoldMT"/>
          <w:bCs/>
          <w:i/>
          <w:color w:val="000000"/>
          <w:sz w:val="26"/>
          <w:szCs w:val="26"/>
        </w:rPr>
        <w:t xml:space="preserve">Личностные, </w:t>
      </w:r>
      <w:proofErr w:type="spellStart"/>
      <w:r w:rsidRPr="004F72C8">
        <w:rPr>
          <w:rFonts w:ascii="TimesNewRomanPS-BoldMT" w:hAnsi="TimesNewRomanPS-BoldMT"/>
          <w:bCs/>
          <w:i/>
          <w:color w:val="000000"/>
          <w:sz w:val="26"/>
          <w:szCs w:val="26"/>
        </w:rPr>
        <w:t>общепознавательные</w:t>
      </w:r>
      <w:proofErr w:type="spellEnd"/>
      <w:r w:rsidRPr="004F72C8">
        <w:rPr>
          <w:rFonts w:ascii="TimesNewRomanPS-BoldMT" w:hAnsi="TimesNewRomanPS-BoldMT"/>
          <w:bCs/>
          <w:i/>
          <w:color w:val="000000"/>
          <w:sz w:val="26"/>
          <w:szCs w:val="26"/>
        </w:rPr>
        <w:t xml:space="preserve">, </w:t>
      </w:r>
      <w:proofErr w:type="spellStart"/>
      <w:r w:rsidRPr="004F72C8">
        <w:rPr>
          <w:rFonts w:ascii="TimesNewRomanPS-BoldMT" w:hAnsi="TimesNewRomanPS-BoldMT"/>
          <w:bCs/>
          <w:i/>
          <w:color w:val="000000"/>
          <w:sz w:val="26"/>
          <w:szCs w:val="26"/>
        </w:rPr>
        <w:t>метапредметные</w:t>
      </w:r>
      <w:proofErr w:type="spellEnd"/>
    </w:p>
    <w:p w:rsidR="0075546A" w:rsidRDefault="004F72C8" w:rsidP="004F72C8">
      <w:pPr>
        <w:pStyle w:val="a4"/>
        <w:ind w:left="221" w:right="510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4F72C8">
        <w:rPr>
          <w:rFonts w:ascii="TimesNewRomanPS-BoldMT" w:hAnsi="TimesNewRomanPS-BoldMT"/>
          <w:bCs/>
          <w:i/>
          <w:color w:val="000000"/>
          <w:sz w:val="26"/>
          <w:szCs w:val="26"/>
        </w:rPr>
        <w:t xml:space="preserve">                   и предметныерезультаты учебного курса.</w:t>
      </w:r>
      <w:r w:rsidRPr="004F72C8">
        <w:rPr>
          <w:rFonts w:ascii="TimesNewRomanPS-BoldMT" w:hAnsi="TimesNewRomanPS-BoldMT"/>
          <w:i/>
          <w:color w:val="000000"/>
          <w:sz w:val="26"/>
          <w:szCs w:val="26"/>
        </w:rPr>
        <w:br/>
      </w:r>
      <w:r w:rsidRPr="004F72C8">
        <w:rPr>
          <w:rFonts w:ascii="TimesNewRomanPSMT" w:hAnsi="TimesNewRomanPSMT"/>
          <w:color w:val="000000"/>
          <w:sz w:val="26"/>
          <w:szCs w:val="26"/>
        </w:rPr>
        <w:t xml:space="preserve">                В сфере </w:t>
      </w:r>
      <w:r w:rsidRPr="004F72C8">
        <w:rPr>
          <w:rFonts w:ascii="TimesNewRomanPS-BoldMT" w:hAnsi="TimesNewRomanPS-BoldMT"/>
          <w:bCs/>
          <w:i/>
          <w:color w:val="000000"/>
          <w:sz w:val="26"/>
          <w:szCs w:val="26"/>
        </w:rPr>
        <w:t>личностных универсальных учебных действий</w:t>
      </w:r>
      <w:r w:rsidRPr="004F72C8">
        <w:rPr>
          <w:rFonts w:ascii="TimesNewRomanPSMT" w:hAnsi="TimesNewRomanPSMT"/>
          <w:color w:val="000000"/>
          <w:sz w:val="26"/>
          <w:szCs w:val="26"/>
        </w:rPr>
        <w:t>изучение курса</w:t>
      </w:r>
      <w:r w:rsidRPr="004F72C8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 xml:space="preserve">способствует принятию 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обучающимися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 правил здорового образа жизни,</w:t>
      </w:r>
      <w:r>
        <w:rPr>
          <w:rFonts w:ascii="TimesNewRomanPSMT" w:hAnsi="TimesNewRomanPSMT"/>
          <w:color w:val="000000"/>
          <w:sz w:val="26"/>
          <w:szCs w:val="26"/>
        </w:rPr>
        <w:br/>
        <w:t>пониманию необходимости здорового образа жизни в интересах укрепления</w:t>
      </w:r>
      <w:r>
        <w:rPr>
          <w:rFonts w:ascii="TimesNewRomanPSMT" w:hAnsi="TimesNewRomanPSMT"/>
          <w:color w:val="000000"/>
          <w:sz w:val="26"/>
          <w:szCs w:val="26"/>
        </w:rPr>
        <w:br/>
        <w:t>физического, психического и психологического здоровья.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Изучение курса способствует формированию </w:t>
      </w:r>
      <w:proofErr w:type="spellStart"/>
      <w:r w:rsidRPr="004F72C8">
        <w:rPr>
          <w:rFonts w:ascii="TimesNewRomanPS-BoldMT" w:hAnsi="TimesNewRomanPS-BoldMT"/>
          <w:bCs/>
          <w:i/>
          <w:color w:val="000000"/>
          <w:sz w:val="26"/>
          <w:szCs w:val="26"/>
        </w:rPr>
        <w:t>общепознавательныхуниверсальных</w:t>
      </w:r>
      <w:proofErr w:type="spellEnd"/>
      <w:r w:rsidRPr="004F72C8">
        <w:rPr>
          <w:rFonts w:ascii="TimesNewRomanPS-BoldMT" w:hAnsi="TimesNewRomanPS-BoldMT"/>
          <w:bCs/>
          <w:i/>
          <w:color w:val="000000"/>
          <w:sz w:val="26"/>
          <w:szCs w:val="26"/>
        </w:rPr>
        <w:t xml:space="preserve"> учебных действий:</w:t>
      </w:r>
      <w:r w:rsidRPr="004F72C8">
        <w:rPr>
          <w:rFonts w:ascii="TimesNewRomanPS-BoldMT" w:hAnsi="TimesNewRomanPS-BoldMT"/>
          <w:i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>• овладению начальными формами исследовательской деятельности,</w:t>
      </w:r>
      <w:r>
        <w:rPr>
          <w:rFonts w:ascii="TimesNewRomanPSMT" w:hAnsi="TimesNewRomanPSMT"/>
          <w:color w:val="000000"/>
          <w:sz w:val="26"/>
          <w:szCs w:val="26"/>
        </w:rPr>
        <w:br/>
        <w:t>включая умения поиска и работы с информацией, в том числе с использованием</w:t>
      </w:r>
      <w:r>
        <w:rPr>
          <w:rFonts w:ascii="TimesNewRomanPSMT" w:hAnsi="TimesNewRomanPSMT"/>
          <w:color w:val="000000"/>
          <w:sz w:val="26"/>
          <w:szCs w:val="26"/>
        </w:rPr>
        <w:br/>
        <w:t>различных средств ИКТ;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lastRenderedPageBreak/>
        <w:t>• формированию действий замещения и моделирования (использования</w:t>
      </w:r>
      <w:r>
        <w:rPr>
          <w:rFonts w:ascii="TimesNewRomanPSMT" w:hAnsi="TimesNewRomanPSMT"/>
          <w:color w:val="000000"/>
          <w:sz w:val="26"/>
          <w:szCs w:val="26"/>
        </w:rPr>
        <w:br/>
        <w:t>готовых моделей для объяснения и выявления свой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ств пр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>одуктов и создания</w:t>
      </w:r>
      <w:r>
        <w:rPr>
          <w:rFonts w:ascii="TimesNewRomanPSMT" w:hAnsi="TimesNewRomanPSMT"/>
          <w:color w:val="000000"/>
          <w:sz w:val="26"/>
          <w:szCs w:val="26"/>
        </w:rPr>
        <w:br/>
        <w:t>моделей, в том числе в интерактивной среде);</w:t>
      </w:r>
      <w:r>
        <w:rPr>
          <w:rFonts w:ascii="TimesNewRomanPSMT" w:hAnsi="TimesNewRomanPSMT"/>
          <w:color w:val="000000"/>
          <w:sz w:val="26"/>
          <w:szCs w:val="26"/>
        </w:rPr>
        <w:br/>
        <w:t>• формированию логических действий сравнения, подведения под понятия,</w:t>
      </w:r>
      <w:r>
        <w:rPr>
          <w:rFonts w:ascii="TimesNewRomanPSMT" w:hAnsi="TimesNewRomanPSMT"/>
          <w:color w:val="000000"/>
          <w:sz w:val="26"/>
          <w:szCs w:val="26"/>
        </w:rPr>
        <w:br/>
        <w:t>аналогии, классификации объектов живой и не</w:t>
      </w:r>
      <w:r w:rsidR="00BF324C">
        <w:rPr>
          <w:rFonts w:ascii="TimesNewRomanPSMT" w:hAnsi="TimesNewRomanPSMT"/>
          <w:color w:val="000000"/>
          <w:sz w:val="26"/>
          <w:szCs w:val="26"/>
        </w:rPr>
        <w:t xml:space="preserve">живой природы на основе внешних  </w:t>
      </w:r>
      <w:r>
        <w:rPr>
          <w:rFonts w:ascii="TimesNewRomanPSMT" w:hAnsi="TimesNewRomanPSMT"/>
          <w:color w:val="000000"/>
          <w:sz w:val="26"/>
          <w:szCs w:val="26"/>
        </w:rPr>
        <w:t xml:space="preserve">признаков или известных характерных </w:t>
      </w:r>
      <w:r w:rsidR="00BF324C">
        <w:rPr>
          <w:rFonts w:ascii="TimesNewRomanPSMT" w:hAnsi="TimesNewRomanPSMT"/>
          <w:color w:val="000000"/>
          <w:sz w:val="26"/>
          <w:szCs w:val="26"/>
        </w:rPr>
        <w:t>свойств; установления причинно-</w:t>
      </w:r>
      <w:r>
        <w:rPr>
          <w:rFonts w:ascii="TimesNewRomanPSMT" w:hAnsi="TimesNewRomanPSMT"/>
          <w:color w:val="000000"/>
          <w:sz w:val="26"/>
          <w:szCs w:val="26"/>
        </w:rPr>
        <w:t>следственных связей в окружающем мире, в том числе на многообразномматериале природы и культуры родного края.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В сфере </w:t>
      </w:r>
      <w:r w:rsidRPr="00BF324C">
        <w:rPr>
          <w:rFonts w:ascii="TimesNewRomanPS-BoldItalicMT" w:hAnsi="TimesNewRomanPS-BoldItalicMT"/>
          <w:bCs/>
          <w:i/>
          <w:iCs/>
          <w:color w:val="000000"/>
          <w:sz w:val="26"/>
          <w:szCs w:val="26"/>
        </w:rPr>
        <w:t xml:space="preserve">коммуникативных </w:t>
      </w:r>
      <w:r>
        <w:rPr>
          <w:rFonts w:ascii="TimesNewRomanPSMT" w:hAnsi="TimesNewRomanPSMT"/>
          <w:color w:val="000000"/>
          <w:sz w:val="26"/>
          <w:szCs w:val="26"/>
        </w:rPr>
        <w:t>универсальных учебных действий выпускники</w:t>
      </w:r>
      <w:r>
        <w:rPr>
          <w:rFonts w:ascii="TimesNewRomanPSMT" w:hAnsi="TimesNewRomanPSMT"/>
          <w:color w:val="000000"/>
          <w:sz w:val="26"/>
          <w:szCs w:val="26"/>
        </w:rPr>
        <w:br/>
        <w:t>приобретут умения учитывать позицию собеседни</w:t>
      </w:r>
      <w:r w:rsidR="00BF324C">
        <w:rPr>
          <w:rFonts w:ascii="TimesNewRomanPSMT" w:hAnsi="TimesNewRomanPSMT"/>
          <w:color w:val="000000"/>
          <w:sz w:val="26"/>
          <w:szCs w:val="26"/>
        </w:rPr>
        <w:t xml:space="preserve">ка (партнера), организовывать и   </w:t>
      </w:r>
      <w:r>
        <w:rPr>
          <w:rFonts w:ascii="TimesNewRomanPSMT" w:hAnsi="TimesNewRomanPSMT"/>
          <w:color w:val="000000"/>
          <w:sz w:val="26"/>
          <w:szCs w:val="26"/>
        </w:rPr>
        <w:t>осуществлять сотрудничество и кооперацию с учителем и сверстниками,</w:t>
      </w:r>
      <w:r>
        <w:rPr>
          <w:rFonts w:ascii="TimesNewRomanPSMT" w:hAnsi="TimesNewRomanPSMT"/>
          <w:color w:val="000000"/>
          <w:sz w:val="26"/>
          <w:szCs w:val="26"/>
        </w:rPr>
        <w:br/>
        <w:t>адекватно передавать информацию и отображать предметное содержание и</w:t>
      </w:r>
      <w:r>
        <w:rPr>
          <w:rFonts w:ascii="TimesNewRomanPSMT" w:hAnsi="TimesNewRomanPSMT"/>
          <w:color w:val="000000"/>
          <w:sz w:val="26"/>
          <w:szCs w:val="26"/>
        </w:rPr>
        <w:br/>
        <w:t>условия деятельности в речи.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В </w:t>
      </w:r>
      <w:r w:rsidRPr="00BF324C">
        <w:rPr>
          <w:rFonts w:ascii="TimesNewRomanPS-BoldItalicMT" w:hAnsi="TimesNewRomanPS-BoldItalicMT"/>
          <w:bCs/>
          <w:i/>
          <w:iCs/>
          <w:color w:val="000000"/>
          <w:sz w:val="26"/>
          <w:szCs w:val="26"/>
        </w:rPr>
        <w:t>сфере регулятивных универсальных учебных действий</w:t>
      </w:r>
      <w:r>
        <w:rPr>
          <w:rFonts w:ascii="TimesNewRomanPSMT" w:hAnsi="TimesNewRomanPSMT"/>
          <w:color w:val="000000"/>
          <w:sz w:val="26"/>
          <w:szCs w:val="26"/>
        </w:rPr>
        <w:t>выпускники</w:t>
      </w:r>
      <w:r>
        <w:rPr>
          <w:rFonts w:ascii="TimesNewRomanPSMT" w:hAnsi="TimesNewRomanPSMT"/>
          <w:color w:val="000000"/>
          <w:sz w:val="26"/>
          <w:szCs w:val="26"/>
        </w:rPr>
        <w:br/>
        <w:t>овладеют всеми типами учебных действий, включая способность принимать и</w:t>
      </w:r>
      <w:r>
        <w:rPr>
          <w:rFonts w:ascii="TimesNewRomanPSMT" w:hAnsi="TimesNewRomanPSMT"/>
          <w:color w:val="000000"/>
          <w:sz w:val="26"/>
          <w:szCs w:val="26"/>
        </w:rPr>
        <w:br/>
        <w:t>сохранять учебную цель и задачу, планировать ее реализацию (в том числе во</w:t>
      </w:r>
      <w:r w:rsidR="00BF324C">
        <w:rPr>
          <w:rFonts w:ascii="TimesNewRomanPSMT" w:hAnsi="TimesNewRomanPSMT"/>
          <w:color w:val="000000"/>
          <w:sz w:val="26"/>
          <w:szCs w:val="26"/>
        </w:rPr>
        <w:t>внеурочной деятельности, в жизненных ситуациях под руководством учителя),</w:t>
      </w:r>
      <w:r w:rsidR="00BF324C">
        <w:rPr>
          <w:rFonts w:ascii="TimesNewRomanPSMT" w:hAnsi="TimesNewRomanPSMT"/>
          <w:color w:val="000000"/>
          <w:sz w:val="26"/>
          <w:szCs w:val="26"/>
        </w:rPr>
        <w:br/>
        <w:t>контролировать и оценивать свои действия, вносить соответствующие</w:t>
      </w:r>
      <w:r w:rsidR="00BF324C">
        <w:rPr>
          <w:rFonts w:ascii="TimesNewRomanPSMT" w:hAnsi="TimesNewRomanPSMT"/>
          <w:color w:val="000000"/>
          <w:sz w:val="26"/>
          <w:szCs w:val="26"/>
        </w:rPr>
        <w:br/>
        <w:t>коррективы в их выполнение. Использовать в своей деятельности простейшие</w:t>
      </w:r>
      <w:r w:rsidR="00BF324C">
        <w:rPr>
          <w:rFonts w:ascii="TimesNewRomanPSMT" w:hAnsi="TimesNewRomanPSMT"/>
          <w:color w:val="000000"/>
          <w:sz w:val="26"/>
          <w:szCs w:val="26"/>
        </w:rPr>
        <w:br/>
        <w:t>приборы и инструменты.</w:t>
      </w:r>
    </w:p>
    <w:p w:rsidR="00BF324C" w:rsidRDefault="00BF324C" w:rsidP="004F72C8">
      <w:pPr>
        <w:pStyle w:val="a4"/>
        <w:ind w:left="221" w:right="510"/>
        <w:contextualSpacing/>
        <w:jc w:val="both"/>
        <w:rPr>
          <w:b/>
          <w:sz w:val="24"/>
          <w:szCs w:val="24"/>
        </w:rPr>
      </w:pPr>
    </w:p>
    <w:p w:rsidR="00971A1B" w:rsidRPr="002F0853" w:rsidRDefault="00971A1B" w:rsidP="002F0853">
      <w:pPr>
        <w:pStyle w:val="a4"/>
        <w:spacing w:line="360" w:lineRule="auto"/>
        <w:ind w:left="222" w:right="513"/>
        <w:jc w:val="center"/>
        <w:rPr>
          <w:b/>
          <w:i/>
        </w:rPr>
      </w:pPr>
      <w:r w:rsidRPr="002F0853">
        <w:rPr>
          <w:b/>
          <w:i/>
        </w:rPr>
        <w:t xml:space="preserve">Способы определения </w:t>
      </w:r>
      <w:r w:rsidR="0075546A" w:rsidRPr="002F0853">
        <w:rPr>
          <w:b/>
          <w:i/>
        </w:rPr>
        <w:t xml:space="preserve"> результативности</w:t>
      </w:r>
    </w:p>
    <w:p w:rsidR="0075546A" w:rsidRPr="00BA1330" w:rsidRDefault="0075546A" w:rsidP="00971A1B">
      <w:pPr>
        <w:pStyle w:val="a4"/>
        <w:spacing w:line="360" w:lineRule="auto"/>
        <w:ind w:left="222" w:right="513"/>
        <w:rPr>
          <w:sz w:val="24"/>
          <w:szCs w:val="24"/>
        </w:rPr>
      </w:pPr>
      <w:r w:rsidRPr="00BA1330">
        <w:rPr>
          <w:sz w:val="24"/>
          <w:szCs w:val="24"/>
        </w:rPr>
        <w:t>- открытые занятия;</w:t>
      </w:r>
      <w:r w:rsidRPr="00BA1330">
        <w:rPr>
          <w:sz w:val="24"/>
          <w:szCs w:val="24"/>
        </w:rPr>
        <w:br/>
        <w:t>- анкетирование;</w:t>
      </w:r>
    </w:p>
    <w:p w:rsidR="0075546A" w:rsidRPr="00BA1330" w:rsidRDefault="0075546A" w:rsidP="00971A1B">
      <w:pPr>
        <w:pStyle w:val="a4"/>
        <w:spacing w:line="360" w:lineRule="auto"/>
        <w:ind w:left="222" w:right="513"/>
        <w:rPr>
          <w:sz w:val="24"/>
          <w:szCs w:val="24"/>
        </w:rPr>
      </w:pPr>
      <w:r w:rsidRPr="00BA1330">
        <w:rPr>
          <w:sz w:val="24"/>
          <w:szCs w:val="24"/>
        </w:rPr>
        <w:t>- педагогическое наблюдение;</w:t>
      </w:r>
    </w:p>
    <w:p w:rsidR="0075546A" w:rsidRPr="00BA1330" w:rsidRDefault="0075546A" w:rsidP="00971A1B">
      <w:pPr>
        <w:pStyle w:val="a4"/>
        <w:spacing w:line="360" w:lineRule="auto"/>
        <w:ind w:left="222" w:right="513"/>
        <w:rPr>
          <w:sz w:val="24"/>
          <w:szCs w:val="24"/>
        </w:rPr>
      </w:pPr>
      <w:r w:rsidRPr="00BA1330">
        <w:rPr>
          <w:sz w:val="24"/>
          <w:szCs w:val="24"/>
        </w:rPr>
        <w:t>- интерактивное тестирование;</w:t>
      </w:r>
    </w:p>
    <w:p w:rsidR="0075546A" w:rsidRPr="00BA1330" w:rsidRDefault="00BA1330" w:rsidP="00971A1B">
      <w:pPr>
        <w:pStyle w:val="a4"/>
        <w:spacing w:line="360" w:lineRule="auto"/>
        <w:ind w:left="222" w:right="513"/>
        <w:rPr>
          <w:sz w:val="24"/>
          <w:szCs w:val="24"/>
        </w:rPr>
      </w:pPr>
      <w:r w:rsidRPr="00BA1330">
        <w:rPr>
          <w:sz w:val="24"/>
          <w:szCs w:val="24"/>
        </w:rPr>
        <w:t>- педагогический мониторинг</w:t>
      </w:r>
      <w:r w:rsidR="0075546A" w:rsidRPr="00BA1330">
        <w:rPr>
          <w:sz w:val="24"/>
          <w:szCs w:val="24"/>
        </w:rPr>
        <w:t>;</w:t>
      </w:r>
    </w:p>
    <w:p w:rsidR="00BA1330" w:rsidRPr="00BA1330" w:rsidRDefault="00BA1330" w:rsidP="00971A1B">
      <w:pPr>
        <w:pStyle w:val="a4"/>
        <w:spacing w:line="360" w:lineRule="auto"/>
        <w:ind w:left="222" w:right="513"/>
        <w:rPr>
          <w:sz w:val="24"/>
          <w:szCs w:val="24"/>
        </w:rPr>
      </w:pPr>
      <w:r w:rsidRPr="00BA1330">
        <w:rPr>
          <w:sz w:val="24"/>
          <w:szCs w:val="24"/>
        </w:rPr>
        <w:t xml:space="preserve">- мониторинг образовательной </w:t>
      </w:r>
      <w:proofErr w:type="spellStart"/>
      <w:r w:rsidRPr="00BA1330">
        <w:rPr>
          <w:sz w:val="24"/>
          <w:szCs w:val="24"/>
        </w:rPr>
        <w:t>детельности</w:t>
      </w:r>
      <w:proofErr w:type="spellEnd"/>
      <w:r w:rsidRPr="00BA1330">
        <w:rPr>
          <w:sz w:val="24"/>
          <w:szCs w:val="24"/>
        </w:rPr>
        <w:t xml:space="preserve"> детей </w:t>
      </w:r>
      <w:proofErr w:type="gramStart"/>
      <w:r w:rsidRPr="00BA1330">
        <w:rPr>
          <w:sz w:val="24"/>
          <w:szCs w:val="24"/>
        </w:rPr>
        <w:t xml:space="preserve">( </w:t>
      </w:r>
      <w:proofErr w:type="gramEnd"/>
      <w:r w:rsidRPr="00BA1330">
        <w:rPr>
          <w:sz w:val="24"/>
          <w:szCs w:val="24"/>
        </w:rPr>
        <w:t xml:space="preserve">ведение блокнота здоровья, дневника физической нагрузки). </w:t>
      </w:r>
    </w:p>
    <w:p w:rsidR="0075546A" w:rsidRPr="00F821C2" w:rsidRDefault="0075546A" w:rsidP="0075546A">
      <w:pPr>
        <w:pStyle w:val="a4"/>
        <w:spacing w:line="360" w:lineRule="auto"/>
        <w:ind w:left="222" w:right="513"/>
        <w:jc w:val="center"/>
        <w:rPr>
          <w:b/>
          <w:i/>
        </w:rPr>
      </w:pPr>
      <w:r w:rsidRPr="00F821C2">
        <w:rPr>
          <w:b/>
          <w:i/>
        </w:rPr>
        <w:t>Формы подведения итогов</w:t>
      </w:r>
      <w:r w:rsidR="002F0853">
        <w:rPr>
          <w:b/>
          <w:i/>
        </w:rPr>
        <w:t xml:space="preserve"> реализации программы </w:t>
      </w:r>
    </w:p>
    <w:p w:rsidR="00971A1B" w:rsidRDefault="00971A1B" w:rsidP="00742929">
      <w:pPr>
        <w:pStyle w:val="a4"/>
        <w:ind w:left="222" w:right="513"/>
        <w:jc w:val="both"/>
      </w:pPr>
      <w:r>
        <w:t>Подведение итогов по результатам освоения материалов данной программы может происходить в виде защиты творческих проектов, выставки работ по различным темам, проведение конкурсов, тематических тестов, КВНов, ролевых игр.</w:t>
      </w:r>
      <w:r w:rsidR="0075546A">
        <w:t xml:space="preserve">  Ещё одним показателем определения результативности усвоения программы  является участие в региональных этапах конкурса «Разговор о правильном питании» в различных номинациях.</w:t>
      </w:r>
    </w:p>
    <w:p w:rsidR="00860DDC" w:rsidRDefault="00860DDC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30" w:rsidRDefault="00BA1330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30" w:rsidRDefault="00BA1330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929" w:rsidRDefault="00742929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42" w:rsidRDefault="00376F42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F821C2" w:rsidRPr="00742929" w:rsidRDefault="00F821C2" w:rsidP="0074292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F821C2">
        <w:rPr>
          <w:rFonts w:ascii="Times New Roman" w:hAnsi="Times New Roman" w:cs="Times New Roman"/>
          <w:i/>
          <w:sz w:val="28"/>
        </w:rPr>
        <w:lastRenderedPageBreak/>
        <w:t>Учебник-тетрадь «Две недел</w:t>
      </w:r>
      <w:r w:rsidR="00742929">
        <w:rPr>
          <w:rFonts w:ascii="Times New Roman" w:hAnsi="Times New Roman" w:cs="Times New Roman"/>
          <w:i/>
          <w:sz w:val="28"/>
        </w:rPr>
        <w:t>и в лагере здоровья» (2 модуль)</w:t>
      </w:r>
    </w:p>
    <w:p w:rsidR="007735CC" w:rsidRPr="00F821C2" w:rsidRDefault="00F821C2" w:rsidP="00F821C2">
      <w:pPr>
        <w:spacing w:line="240" w:lineRule="auto"/>
        <w:ind w:left="505" w:right="588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F821C2">
        <w:rPr>
          <w:rFonts w:ascii="Times New Roman" w:hAnsi="Times New Roman" w:cs="Times New Roman"/>
          <w:i/>
          <w:sz w:val="28"/>
        </w:rPr>
        <w:t>3 класс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5581"/>
        <w:gridCol w:w="1621"/>
        <w:gridCol w:w="1621"/>
      </w:tblGrid>
      <w:tr w:rsidR="007735CC" w:rsidTr="00742929">
        <w:trPr>
          <w:trHeight w:val="699"/>
        </w:trPr>
        <w:tc>
          <w:tcPr>
            <w:tcW w:w="828" w:type="dxa"/>
          </w:tcPr>
          <w:p w:rsidR="007735CC" w:rsidRPr="007735CC" w:rsidRDefault="007735CC" w:rsidP="007735CC">
            <w:pPr>
              <w:pStyle w:val="TableParagraph"/>
              <w:ind w:left="108"/>
              <w:contextualSpacing/>
              <w:jc w:val="center"/>
              <w:rPr>
                <w:sz w:val="28"/>
              </w:rPr>
            </w:pPr>
            <w:r w:rsidRPr="007735CC">
              <w:rPr>
                <w:sz w:val="28"/>
              </w:rPr>
              <w:t>№</w:t>
            </w:r>
          </w:p>
          <w:p w:rsidR="007735CC" w:rsidRPr="007735CC" w:rsidRDefault="007735CC" w:rsidP="007735CC">
            <w:pPr>
              <w:pStyle w:val="TableParagraph"/>
              <w:spacing w:before="161"/>
              <w:ind w:left="108"/>
              <w:contextualSpacing/>
              <w:jc w:val="center"/>
              <w:rPr>
                <w:sz w:val="28"/>
              </w:rPr>
            </w:pPr>
            <w:r w:rsidRPr="007735CC">
              <w:rPr>
                <w:sz w:val="28"/>
              </w:rPr>
              <w:t>п/п</w:t>
            </w:r>
          </w:p>
        </w:tc>
        <w:tc>
          <w:tcPr>
            <w:tcW w:w="5581" w:type="dxa"/>
          </w:tcPr>
          <w:p w:rsidR="007735CC" w:rsidRPr="007735CC" w:rsidRDefault="007735CC" w:rsidP="007735CC">
            <w:pPr>
              <w:pStyle w:val="TableParagraph"/>
              <w:ind w:left="108"/>
              <w:contextualSpacing/>
              <w:jc w:val="center"/>
              <w:rPr>
                <w:sz w:val="28"/>
                <w:lang w:val="ru-RU"/>
              </w:rPr>
            </w:pPr>
            <w:r w:rsidRPr="007735CC">
              <w:rPr>
                <w:sz w:val="28"/>
                <w:lang w:val="ru-RU"/>
              </w:rPr>
              <w:t xml:space="preserve">Тема </w:t>
            </w:r>
            <w:r w:rsidRPr="007735CC">
              <w:rPr>
                <w:sz w:val="28"/>
              </w:rPr>
              <w:t xml:space="preserve"> заняти</w:t>
            </w:r>
            <w:r w:rsidRPr="007735CC">
              <w:rPr>
                <w:sz w:val="28"/>
                <w:lang w:val="ru-RU"/>
              </w:rPr>
              <w:t>я</w:t>
            </w:r>
          </w:p>
        </w:tc>
        <w:tc>
          <w:tcPr>
            <w:tcW w:w="1621" w:type="dxa"/>
          </w:tcPr>
          <w:p w:rsidR="007735CC" w:rsidRPr="007735CC" w:rsidRDefault="007735CC" w:rsidP="007735CC">
            <w:pPr>
              <w:pStyle w:val="TableParagraph"/>
              <w:ind w:left="108"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Количество</w:t>
            </w:r>
          </w:p>
          <w:p w:rsidR="007735CC" w:rsidRPr="007735CC" w:rsidRDefault="007735CC" w:rsidP="007735CC">
            <w:pPr>
              <w:pStyle w:val="TableParagraph"/>
              <w:spacing w:before="161"/>
              <w:ind w:left="108"/>
              <w:contextualSpacing/>
              <w:jc w:val="center"/>
              <w:rPr>
                <w:sz w:val="28"/>
              </w:rPr>
            </w:pPr>
            <w:proofErr w:type="spellStart"/>
            <w:r w:rsidRPr="007735CC">
              <w:rPr>
                <w:sz w:val="28"/>
              </w:rPr>
              <w:t>часов</w:t>
            </w:r>
            <w:proofErr w:type="spellEnd"/>
          </w:p>
        </w:tc>
        <w:tc>
          <w:tcPr>
            <w:tcW w:w="1621" w:type="dxa"/>
          </w:tcPr>
          <w:p w:rsidR="007735CC" w:rsidRPr="007735CC" w:rsidRDefault="007735CC" w:rsidP="007735CC">
            <w:pPr>
              <w:pStyle w:val="TableParagraph"/>
              <w:ind w:left="108"/>
              <w:contextualSpacing/>
              <w:jc w:val="center"/>
              <w:rPr>
                <w:sz w:val="28"/>
                <w:lang w:val="ru-RU"/>
              </w:rPr>
            </w:pPr>
            <w:r w:rsidRPr="007735CC">
              <w:rPr>
                <w:sz w:val="28"/>
                <w:lang w:val="ru-RU"/>
              </w:rPr>
              <w:t>Дата проведения</w:t>
            </w:r>
          </w:p>
        </w:tc>
      </w:tr>
      <w:tr w:rsidR="007735CC" w:rsidTr="00F44EC0">
        <w:trPr>
          <w:trHeight w:val="482"/>
        </w:trPr>
        <w:tc>
          <w:tcPr>
            <w:tcW w:w="828" w:type="dxa"/>
          </w:tcPr>
          <w:p w:rsidR="007735CC" w:rsidRDefault="007735CC" w:rsidP="007735C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81" w:type="dxa"/>
          </w:tcPr>
          <w:p w:rsidR="007735CC" w:rsidRPr="007735CC" w:rsidRDefault="007735CC" w:rsidP="00921ED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7735CC">
              <w:rPr>
                <w:sz w:val="28"/>
                <w:lang w:val="ru-RU"/>
              </w:rPr>
              <w:t>Вв</w:t>
            </w:r>
            <w:r>
              <w:rPr>
                <w:sz w:val="28"/>
                <w:lang w:val="ru-RU"/>
              </w:rPr>
              <w:t>одное занятие. Знакомство с рабочей тетрадью.</w:t>
            </w:r>
          </w:p>
        </w:tc>
        <w:tc>
          <w:tcPr>
            <w:tcW w:w="1621" w:type="dxa"/>
          </w:tcPr>
          <w:p w:rsidR="007735CC" w:rsidRPr="007735CC" w:rsidRDefault="007735CC" w:rsidP="007735C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 w:rsidRPr="007735CC">
              <w:rPr>
                <w:sz w:val="28"/>
                <w:lang w:val="ru-RU"/>
              </w:rPr>
              <w:t>1</w:t>
            </w:r>
          </w:p>
        </w:tc>
        <w:tc>
          <w:tcPr>
            <w:tcW w:w="1621" w:type="dxa"/>
          </w:tcPr>
          <w:p w:rsidR="007735CC" w:rsidRPr="007735CC" w:rsidRDefault="007735CC" w:rsidP="00921ED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</w:p>
        </w:tc>
      </w:tr>
      <w:tr w:rsidR="007735CC" w:rsidTr="00F44EC0">
        <w:trPr>
          <w:trHeight w:val="484"/>
        </w:trPr>
        <w:tc>
          <w:tcPr>
            <w:tcW w:w="828" w:type="dxa"/>
          </w:tcPr>
          <w:p w:rsidR="007735CC" w:rsidRPr="007735CC" w:rsidRDefault="007735CC" w:rsidP="007735CC">
            <w:pPr>
              <w:pStyle w:val="TableParagraph"/>
              <w:spacing w:line="317" w:lineRule="exact"/>
              <w:jc w:val="center"/>
              <w:rPr>
                <w:sz w:val="28"/>
                <w:lang w:val="ru-RU"/>
              </w:rPr>
            </w:pPr>
            <w:r w:rsidRPr="007735CC">
              <w:rPr>
                <w:sz w:val="28"/>
                <w:lang w:val="ru-RU"/>
              </w:rPr>
              <w:t>2.</w:t>
            </w:r>
          </w:p>
        </w:tc>
        <w:tc>
          <w:tcPr>
            <w:tcW w:w="5581" w:type="dxa"/>
          </w:tcPr>
          <w:p w:rsidR="007735CC" w:rsidRPr="007735CC" w:rsidRDefault="007735CC" w:rsidP="00921ED9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7735CC">
              <w:rPr>
                <w:sz w:val="28"/>
                <w:lang w:val="ru-RU"/>
              </w:rPr>
              <w:t>Практическая работа.</w:t>
            </w:r>
          </w:p>
        </w:tc>
        <w:tc>
          <w:tcPr>
            <w:tcW w:w="1621" w:type="dxa"/>
          </w:tcPr>
          <w:p w:rsidR="007735CC" w:rsidRPr="007735CC" w:rsidRDefault="007735CC" w:rsidP="007735CC">
            <w:pPr>
              <w:pStyle w:val="TableParagraph"/>
              <w:spacing w:line="317" w:lineRule="exact"/>
              <w:jc w:val="center"/>
              <w:rPr>
                <w:sz w:val="28"/>
                <w:lang w:val="ru-RU"/>
              </w:rPr>
            </w:pPr>
            <w:r w:rsidRPr="007735CC">
              <w:rPr>
                <w:sz w:val="28"/>
                <w:lang w:val="ru-RU"/>
              </w:rPr>
              <w:t>1</w:t>
            </w:r>
          </w:p>
        </w:tc>
        <w:tc>
          <w:tcPr>
            <w:tcW w:w="1621" w:type="dxa"/>
          </w:tcPr>
          <w:p w:rsidR="007735CC" w:rsidRPr="007735CC" w:rsidRDefault="007735CC" w:rsidP="00921ED9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</w:p>
        </w:tc>
      </w:tr>
      <w:tr w:rsidR="007735CC" w:rsidTr="00F44EC0">
        <w:trPr>
          <w:trHeight w:val="482"/>
        </w:trPr>
        <w:tc>
          <w:tcPr>
            <w:tcW w:w="828" w:type="dxa"/>
          </w:tcPr>
          <w:p w:rsidR="007735CC" w:rsidRPr="007735CC" w:rsidRDefault="007735CC" w:rsidP="007735C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 w:rsidRPr="007735CC">
              <w:rPr>
                <w:sz w:val="28"/>
                <w:lang w:val="ru-RU"/>
              </w:rPr>
              <w:t>3.</w:t>
            </w:r>
          </w:p>
        </w:tc>
        <w:tc>
          <w:tcPr>
            <w:tcW w:w="5581" w:type="dxa"/>
          </w:tcPr>
          <w:p w:rsidR="007735CC" w:rsidRPr="00921ED9" w:rsidRDefault="007735CC" w:rsidP="00921ED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921ED9">
              <w:rPr>
                <w:sz w:val="28"/>
                <w:lang w:val="ru-RU"/>
              </w:rPr>
              <w:t>Из чего состоит наша пища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621" w:type="dxa"/>
          </w:tcPr>
          <w:p w:rsidR="007735CC" w:rsidRPr="007735CC" w:rsidRDefault="007735CC" w:rsidP="007735C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 w:rsidRPr="007735CC">
              <w:rPr>
                <w:sz w:val="28"/>
                <w:lang w:val="ru-RU"/>
              </w:rPr>
              <w:t>1</w:t>
            </w:r>
          </w:p>
        </w:tc>
        <w:tc>
          <w:tcPr>
            <w:tcW w:w="1621" w:type="dxa"/>
          </w:tcPr>
          <w:p w:rsidR="007735CC" w:rsidRPr="007735CC" w:rsidRDefault="007735CC" w:rsidP="00921ED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</w:p>
        </w:tc>
      </w:tr>
      <w:tr w:rsidR="007735CC" w:rsidTr="007735CC">
        <w:trPr>
          <w:trHeight w:val="787"/>
        </w:trPr>
        <w:tc>
          <w:tcPr>
            <w:tcW w:w="828" w:type="dxa"/>
          </w:tcPr>
          <w:p w:rsidR="007735CC" w:rsidRPr="007735CC" w:rsidRDefault="007735CC" w:rsidP="007735C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 w:rsidRPr="007735CC">
              <w:rPr>
                <w:sz w:val="28"/>
                <w:lang w:val="ru-RU"/>
              </w:rPr>
              <w:t>4.</w:t>
            </w:r>
          </w:p>
        </w:tc>
        <w:tc>
          <w:tcPr>
            <w:tcW w:w="5581" w:type="dxa"/>
          </w:tcPr>
          <w:p w:rsidR="007735CC" w:rsidRPr="00921ED9" w:rsidRDefault="007735CC" w:rsidP="007735CC">
            <w:pPr>
              <w:pStyle w:val="TableParagraph"/>
              <w:spacing w:line="315" w:lineRule="exact"/>
              <w:ind w:left="108"/>
              <w:contextualSpacing/>
              <w:rPr>
                <w:sz w:val="28"/>
                <w:lang w:val="ru-RU"/>
              </w:rPr>
            </w:pPr>
            <w:r w:rsidRPr="00921ED9">
              <w:rPr>
                <w:sz w:val="28"/>
                <w:lang w:val="ru-RU"/>
              </w:rPr>
              <w:t>Практическая работа «</w:t>
            </w:r>
            <w:r>
              <w:rPr>
                <w:sz w:val="28"/>
                <w:lang w:val="ru-RU"/>
              </w:rPr>
              <w:t>М</w:t>
            </w:r>
            <w:r w:rsidRPr="00921ED9">
              <w:rPr>
                <w:sz w:val="28"/>
                <w:lang w:val="ru-RU"/>
              </w:rPr>
              <w:t>еню сказочных</w:t>
            </w:r>
          </w:p>
          <w:p w:rsidR="007735CC" w:rsidRPr="00921ED9" w:rsidRDefault="007735CC" w:rsidP="007735CC">
            <w:pPr>
              <w:pStyle w:val="TableParagraph"/>
              <w:spacing w:before="163"/>
              <w:ind w:left="108"/>
              <w:contextualSpacing/>
              <w:rPr>
                <w:sz w:val="28"/>
                <w:lang w:val="ru-RU"/>
              </w:rPr>
            </w:pPr>
            <w:r w:rsidRPr="00921ED9">
              <w:rPr>
                <w:sz w:val="28"/>
                <w:lang w:val="ru-RU"/>
              </w:rPr>
              <w:t>героев»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621" w:type="dxa"/>
          </w:tcPr>
          <w:p w:rsidR="007735CC" w:rsidRDefault="007735CC" w:rsidP="007735C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7735CC" w:rsidRDefault="007735CC" w:rsidP="00921ED9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7735CC" w:rsidTr="00F44EC0">
        <w:trPr>
          <w:trHeight w:val="482"/>
        </w:trPr>
        <w:tc>
          <w:tcPr>
            <w:tcW w:w="828" w:type="dxa"/>
          </w:tcPr>
          <w:p w:rsidR="007735CC" w:rsidRDefault="007735CC" w:rsidP="007735C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581" w:type="dxa"/>
          </w:tcPr>
          <w:p w:rsidR="007735CC" w:rsidRPr="00921ED9" w:rsidRDefault="007735CC" w:rsidP="00921ED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921ED9">
              <w:rPr>
                <w:sz w:val="28"/>
                <w:lang w:val="ru-RU"/>
              </w:rPr>
              <w:t>Что нужно есть в разное время года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621" w:type="dxa"/>
          </w:tcPr>
          <w:p w:rsidR="007735CC" w:rsidRDefault="007735CC" w:rsidP="007735C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7735CC" w:rsidRDefault="007735CC" w:rsidP="00921ED9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7735CC" w:rsidTr="00F44EC0">
        <w:trPr>
          <w:trHeight w:val="484"/>
        </w:trPr>
        <w:tc>
          <w:tcPr>
            <w:tcW w:w="828" w:type="dxa"/>
          </w:tcPr>
          <w:p w:rsidR="007735CC" w:rsidRDefault="007735CC" w:rsidP="007735C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581" w:type="dxa"/>
          </w:tcPr>
          <w:p w:rsidR="007735CC" w:rsidRPr="007735CC" w:rsidRDefault="007735CC" w:rsidP="00921ED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Оформлениедневниказдоровья</w:t>
            </w:r>
            <w:proofErr w:type="spellEnd"/>
            <w:r>
              <w:rPr>
                <w:sz w:val="28"/>
                <w:lang w:val="ru-RU"/>
              </w:rPr>
              <w:t>.</w:t>
            </w:r>
          </w:p>
        </w:tc>
        <w:tc>
          <w:tcPr>
            <w:tcW w:w="1621" w:type="dxa"/>
          </w:tcPr>
          <w:p w:rsidR="007735CC" w:rsidRPr="007735CC" w:rsidRDefault="007735CC" w:rsidP="007735CC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1</w:t>
            </w:r>
          </w:p>
        </w:tc>
        <w:tc>
          <w:tcPr>
            <w:tcW w:w="1621" w:type="dxa"/>
          </w:tcPr>
          <w:p w:rsidR="007735CC" w:rsidRDefault="007735CC" w:rsidP="00921ED9">
            <w:pPr>
              <w:pStyle w:val="TableParagraph"/>
              <w:ind w:left="0"/>
              <w:rPr>
                <w:sz w:val="28"/>
              </w:rPr>
            </w:pPr>
          </w:p>
        </w:tc>
      </w:tr>
      <w:tr w:rsidR="007735CC" w:rsidTr="00F44EC0">
        <w:trPr>
          <w:trHeight w:val="482"/>
        </w:trPr>
        <w:tc>
          <w:tcPr>
            <w:tcW w:w="828" w:type="dxa"/>
          </w:tcPr>
          <w:p w:rsidR="007735CC" w:rsidRDefault="007735CC" w:rsidP="007735C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581" w:type="dxa"/>
          </w:tcPr>
          <w:p w:rsidR="007735CC" w:rsidRPr="00921ED9" w:rsidRDefault="007735CC" w:rsidP="00921ED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921ED9">
              <w:rPr>
                <w:sz w:val="28"/>
                <w:lang w:val="ru-RU"/>
              </w:rPr>
              <w:t>Выпуск стенгазеты о составе нашей пищи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621" w:type="dxa"/>
          </w:tcPr>
          <w:p w:rsidR="007735CC" w:rsidRDefault="007735CC" w:rsidP="007735C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7735CC" w:rsidRDefault="007735CC" w:rsidP="00921ED9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7735CC" w:rsidTr="00F44EC0">
        <w:trPr>
          <w:trHeight w:val="481"/>
        </w:trPr>
        <w:tc>
          <w:tcPr>
            <w:tcW w:w="828" w:type="dxa"/>
          </w:tcPr>
          <w:p w:rsidR="007735CC" w:rsidRPr="007735CC" w:rsidRDefault="007735CC" w:rsidP="007735C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581" w:type="dxa"/>
          </w:tcPr>
          <w:p w:rsidR="007735CC" w:rsidRPr="00921ED9" w:rsidRDefault="007735CC" w:rsidP="00921ED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921ED9">
              <w:rPr>
                <w:sz w:val="28"/>
                <w:lang w:val="ru-RU"/>
              </w:rPr>
              <w:t xml:space="preserve">Игра «В гостях у тетушки </w:t>
            </w:r>
            <w:proofErr w:type="spellStart"/>
            <w:r w:rsidRPr="00921ED9">
              <w:rPr>
                <w:sz w:val="28"/>
                <w:lang w:val="ru-RU"/>
              </w:rPr>
              <w:t>Припасихи</w:t>
            </w:r>
            <w:proofErr w:type="spellEnd"/>
            <w:r w:rsidRPr="00921ED9">
              <w:rPr>
                <w:sz w:val="28"/>
                <w:lang w:val="ru-RU"/>
              </w:rPr>
              <w:t>»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621" w:type="dxa"/>
          </w:tcPr>
          <w:p w:rsidR="007735CC" w:rsidRDefault="007735CC" w:rsidP="007735C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7735CC" w:rsidRDefault="007735CC" w:rsidP="00921ED9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7735CC" w:rsidTr="00F44EC0">
        <w:trPr>
          <w:trHeight w:val="484"/>
        </w:trPr>
        <w:tc>
          <w:tcPr>
            <w:tcW w:w="828" w:type="dxa"/>
          </w:tcPr>
          <w:p w:rsidR="007735CC" w:rsidRPr="007735CC" w:rsidRDefault="007735CC" w:rsidP="007735CC">
            <w:pPr>
              <w:pStyle w:val="TableParagraph"/>
              <w:spacing w:line="317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5581" w:type="dxa"/>
          </w:tcPr>
          <w:p w:rsidR="007735CC" w:rsidRPr="007735CC" w:rsidRDefault="007735CC" w:rsidP="00921ED9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Конкурскулинаров</w:t>
            </w:r>
            <w:proofErr w:type="spellEnd"/>
            <w:r>
              <w:rPr>
                <w:sz w:val="28"/>
                <w:lang w:val="ru-RU"/>
              </w:rPr>
              <w:t>.</w:t>
            </w:r>
          </w:p>
        </w:tc>
        <w:tc>
          <w:tcPr>
            <w:tcW w:w="1621" w:type="dxa"/>
          </w:tcPr>
          <w:p w:rsidR="007735CC" w:rsidRDefault="007735CC" w:rsidP="007735CC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7735CC" w:rsidRDefault="007735CC" w:rsidP="00921ED9">
            <w:pPr>
              <w:pStyle w:val="TableParagraph"/>
              <w:spacing w:line="317" w:lineRule="exact"/>
              <w:rPr>
                <w:sz w:val="28"/>
              </w:rPr>
            </w:pPr>
          </w:p>
        </w:tc>
      </w:tr>
      <w:tr w:rsidR="007735CC" w:rsidTr="007735CC">
        <w:trPr>
          <w:trHeight w:val="749"/>
        </w:trPr>
        <w:tc>
          <w:tcPr>
            <w:tcW w:w="828" w:type="dxa"/>
          </w:tcPr>
          <w:p w:rsidR="007735CC" w:rsidRPr="007735CC" w:rsidRDefault="007735CC" w:rsidP="007735C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5581" w:type="dxa"/>
          </w:tcPr>
          <w:p w:rsidR="007735CC" w:rsidRPr="00921ED9" w:rsidRDefault="007735CC" w:rsidP="007735CC">
            <w:pPr>
              <w:pStyle w:val="TableParagraph"/>
              <w:spacing w:line="315" w:lineRule="exact"/>
              <w:ind w:left="108"/>
              <w:contextualSpacing/>
              <w:rPr>
                <w:sz w:val="28"/>
                <w:lang w:val="ru-RU"/>
              </w:rPr>
            </w:pPr>
            <w:r w:rsidRPr="00921ED9">
              <w:rPr>
                <w:sz w:val="28"/>
                <w:lang w:val="ru-RU"/>
              </w:rPr>
              <w:t>Как правильно питаться, если занимаешься</w:t>
            </w:r>
          </w:p>
          <w:p w:rsidR="007735CC" w:rsidRPr="00921ED9" w:rsidRDefault="007735CC" w:rsidP="007735CC">
            <w:pPr>
              <w:pStyle w:val="TableParagraph"/>
              <w:spacing w:before="160"/>
              <w:ind w:left="108"/>
              <w:contextualSpacing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Pr="00921ED9">
              <w:rPr>
                <w:sz w:val="28"/>
                <w:lang w:val="ru-RU"/>
              </w:rPr>
              <w:t>портом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621" w:type="dxa"/>
          </w:tcPr>
          <w:p w:rsidR="007735CC" w:rsidRDefault="007735CC" w:rsidP="007735C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7735CC" w:rsidRDefault="007735CC" w:rsidP="00921ED9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7735CC" w:rsidTr="00F44EC0">
        <w:trPr>
          <w:trHeight w:val="484"/>
        </w:trPr>
        <w:tc>
          <w:tcPr>
            <w:tcW w:w="828" w:type="dxa"/>
          </w:tcPr>
          <w:p w:rsidR="007735CC" w:rsidRPr="007735CC" w:rsidRDefault="007735CC" w:rsidP="007735CC">
            <w:pPr>
              <w:pStyle w:val="TableParagraph"/>
              <w:spacing w:line="317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11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5581" w:type="dxa"/>
          </w:tcPr>
          <w:p w:rsidR="007735CC" w:rsidRDefault="007735CC" w:rsidP="00921ED9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Составлениеменюдляспортсменов</w:t>
            </w:r>
            <w:proofErr w:type="spellEnd"/>
          </w:p>
        </w:tc>
        <w:tc>
          <w:tcPr>
            <w:tcW w:w="1621" w:type="dxa"/>
          </w:tcPr>
          <w:p w:rsidR="007735CC" w:rsidRDefault="007735CC" w:rsidP="007735CC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7735CC" w:rsidRDefault="007735CC" w:rsidP="00921ED9">
            <w:pPr>
              <w:pStyle w:val="TableParagraph"/>
              <w:spacing w:line="317" w:lineRule="exact"/>
              <w:rPr>
                <w:sz w:val="28"/>
              </w:rPr>
            </w:pPr>
          </w:p>
        </w:tc>
      </w:tr>
      <w:tr w:rsidR="007735CC" w:rsidTr="00F44EC0">
        <w:trPr>
          <w:trHeight w:val="481"/>
        </w:trPr>
        <w:tc>
          <w:tcPr>
            <w:tcW w:w="828" w:type="dxa"/>
          </w:tcPr>
          <w:p w:rsidR="007735CC" w:rsidRPr="007735CC" w:rsidRDefault="007735CC" w:rsidP="007735C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5581" w:type="dxa"/>
          </w:tcPr>
          <w:p w:rsidR="007735CC" w:rsidRDefault="007735CC" w:rsidP="00921ED9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Оформлениедневника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Мойдень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621" w:type="dxa"/>
          </w:tcPr>
          <w:p w:rsidR="007735CC" w:rsidRDefault="007735CC" w:rsidP="007735C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7735CC" w:rsidRDefault="007735CC" w:rsidP="00921ED9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7735CC" w:rsidTr="007735CC">
        <w:trPr>
          <w:trHeight w:val="703"/>
        </w:trPr>
        <w:tc>
          <w:tcPr>
            <w:tcW w:w="828" w:type="dxa"/>
          </w:tcPr>
          <w:p w:rsidR="007735CC" w:rsidRPr="007735CC" w:rsidRDefault="007735CC" w:rsidP="007735C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5581" w:type="dxa"/>
          </w:tcPr>
          <w:p w:rsidR="007735CC" w:rsidRPr="00921ED9" w:rsidRDefault="007735CC" w:rsidP="007735CC">
            <w:pPr>
              <w:pStyle w:val="TableParagraph"/>
              <w:spacing w:line="315" w:lineRule="exact"/>
              <w:ind w:left="108"/>
              <w:contextualSpacing/>
              <w:rPr>
                <w:sz w:val="28"/>
                <w:lang w:val="ru-RU"/>
              </w:rPr>
            </w:pPr>
            <w:r w:rsidRPr="00921ED9">
              <w:rPr>
                <w:sz w:val="28"/>
                <w:lang w:val="ru-RU"/>
              </w:rPr>
              <w:t>Конкурс «Мама, папа, я – спортивная</w:t>
            </w:r>
          </w:p>
          <w:p w:rsidR="007735CC" w:rsidRPr="00921ED9" w:rsidRDefault="007735CC" w:rsidP="007735CC">
            <w:pPr>
              <w:pStyle w:val="TableParagraph"/>
              <w:spacing w:before="163"/>
              <w:ind w:left="108"/>
              <w:contextualSpacing/>
              <w:rPr>
                <w:sz w:val="28"/>
                <w:lang w:val="ru-RU"/>
              </w:rPr>
            </w:pPr>
            <w:r w:rsidRPr="00921ED9">
              <w:rPr>
                <w:sz w:val="28"/>
                <w:lang w:val="ru-RU"/>
              </w:rPr>
              <w:t>семья»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621" w:type="dxa"/>
          </w:tcPr>
          <w:p w:rsidR="007735CC" w:rsidRDefault="007735CC" w:rsidP="007735C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7735CC" w:rsidRDefault="007735CC" w:rsidP="00921ED9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7735CC" w:rsidTr="00F44EC0">
        <w:trPr>
          <w:trHeight w:val="481"/>
        </w:trPr>
        <w:tc>
          <w:tcPr>
            <w:tcW w:w="828" w:type="dxa"/>
          </w:tcPr>
          <w:p w:rsidR="007735CC" w:rsidRPr="007735CC" w:rsidRDefault="007735CC" w:rsidP="007735C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5581" w:type="dxa"/>
          </w:tcPr>
          <w:p w:rsidR="007735CC" w:rsidRPr="00921ED9" w:rsidRDefault="007735CC" w:rsidP="00921ED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921ED9">
              <w:rPr>
                <w:sz w:val="28"/>
                <w:lang w:val="ru-RU"/>
              </w:rPr>
              <w:t>Где и как готовят пищу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621" w:type="dxa"/>
          </w:tcPr>
          <w:p w:rsidR="007735CC" w:rsidRDefault="007735CC" w:rsidP="007735C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7735CC" w:rsidRDefault="007735CC" w:rsidP="00921ED9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7735CC" w:rsidTr="00F44EC0">
        <w:trPr>
          <w:trHeight w:val="484"/>
        </w:trPr>
        <w:tc>
          <w:tcPr>
            <w:tcW w:w="828" w:type="dxa"/>
          </w:tcPr>
          <w:p w:rsidR="007735CC" w:rsidRPr="007735CC" w:rsidRDefault="007735CC" w:rsidP="007735C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5581" w:type="dxa"/>
          </w:tcPr>
          <w:p w:rsidR="007735CC" w:rsidRDefault="007735CC" w:rsidP="00921ED9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Экскурсия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столовую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621" w:type="dxa"/>
          </w:tcPr>
          <w:p w:rsidR="007735CC" w:rsidRDefault="007735CC" w:rsidP="007735C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7735CC" w:rsidRDefault="007735CC" w:rsidP="00921ED9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7735CC" w:rsidTr="00F44EC0">
        <w:trPr>
          <w:trHeight w:val="481"/>
        </w:trPr>
        <w:tc>
          <w:tcPr>
            <w:tcW w:w="828" w:type="dxa"/>
          </w:tcPr>
          <w:p w:rsidR="007735CC" w:rsidRPr="007735CC" w:rsidRDefault="007735CC" w:rsidP="007735C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5581" w:type="dxa"/>
          </w:tcPr>
          <w:p w:rsidR="007735CC" w:rsidRDefault="007735CC" w:rsidP="00921ED9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Сказка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сказка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сказка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621" w:type="dxa"/>
          </w:tcPr>
          <w:p w:rsidR="007735CC" w:rsidRDefault="007735CC" w:rsidP="007735C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7735CC" w:rsidRDefault="007735CC" w:rsidP="00921ED9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7735CC" w:rsidTr="00F44EC0">
        <w:trPr>
          <w:trHeight w:val="481"/>
        </w:trPr>
        <w:tc>
          <w:tcPr>
            <w:tcW w:w="828" w:type="dxa"/>
          </w:tcPr>
          <w:p w:rsidR="007735CC" w:rsidRPr="007735CC" w:rsidRDefault="007735CC" w:rsidP="007735CC">
            <w:pPr>
              <w:pStyle w:val="TableParagraph"/>
              <w:spacing w:line="312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17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5581" w:type="dxa"/>
          </w:tcPr>
          <w:p w:rsidR="007735CC" w:rsidRDefault="007735CC" w:rsidP="00F44EC0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Какправильнонакрытьстол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621" w:type="dxa"/>
          </w:tcPr>
          <w:p w:rsidR="007735CC" w:rsidRDefault="007735CC" w:rsidP="007735CC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7735CC" w:rsidRDefault="007735CC" w:rsidP="00F44EC0">
            <w:pPr>
              <w:pStyle w:val="TableParagraph"/>
              <w:spacing w:line="312" w:lineRule="exact"/>
              <w:rPr>
                <w:sz w:val="28"/>
              </w:rPr>
            </w:pPr>
          </w:p>
        </w:tc>
      </w:tr>
      <w:tr w:rsidR="007735CC" w:rsidTr="00F44EC0">
        <w:trPr>
          <w:trHeight w:val="481"/>
        </w:trPr>
        <w:tc>
          <w:tcPr>
            <w:tcW w:w="828" w:type="dxa"/>
          </w:tcPr>
          <w:p w:rsidR="007735CC" w:rsidRPr="007735CC" w:rsidRDefault="007735CC" w:rsidP="007735CC">
            <w:pPr>
              <w:pStyle w:val="TableParagraph"/>
              <w:spacing w:line="310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18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5581" w:type="dxa"/>
          </w:tcPr>
          <w:p w:rsidR="007735CC" w:rsidRPr="007735CC" w:rsidRDefault="007735CC" w:rsidP="00F44EC0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Игранакрываемстол</w:t>
            </w:r>
            <w:proofErr w:type="spellEnd"/>
            <w:r>
              <w:rPr>
                <w:sz w:val="28"/>
                <w:lang w:val="ru-RU"/>
              </w:rPr>
              <w:t>.</w:t>
            </w:r>
          </w:p>
        </w:tc>
        <w:tc>
          <w:tcPr>
            <w:tcW w:w="1621" w:type="dxa"/>
          </w:tcPr>
          <w:p w:rsidR="007735CC" w:rsidRDefault="007735CC" w:rsidP="007735CC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7735CC" w:rsidRDefault="007735CC" w:rsidP="00F44EC0">
            <w:pPr>
              <w:pStyle w:val="TableParagraph"/>
              <w:spacing w:line="310" w:lineRule="exact"/>
              <w:rPr>
                <w:sz w:val="28"/>
              </w:rPr>
            </w:pPr>
          </w:p>
        </w:tc>
      </w:tr>
      <w:tr w:rsidR="007735CC" w:rsidTr="00F44EC0">
        <w:trPr>
          <w:trHeight w:val="481"/>
        </w:trPr>
        <w:tc>
          <w:tcPr>
            <w:tcW w:w="828" w:type="dxa"/>
          </w:tcPr>
          <w:p w:rsidR="007735CC" w:rsidRPr="007735CC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19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5581" w:type="dxa"/>
          </w:tcPr>
          <w:p w:rsidR="007735CC" w:rsidRPr="007735CC" w:rsidRDefault="007735CC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Молоко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молочныепродукты</w:t>
            </w:r>
            <w:proofErr w:type="spellEnd"/>
            <w:r>
              <w:rPr>
                <w:sz w:val="28"/>
                <w:lang w:val="ru-RU"/>
              </w:rPr>
              <w:t>.</w:t>
            </w:r>
          </w:p>
        </w:tc>
        <w:tc>
          <w:tcPr>
            <w:tcW w:w="1621" w:type="dxa"/>
          </w:tcPr>
          <w:p w:rsidR="007735CC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7735CC" w:rsidRDefault="007735CC" w:rsidP="00F44EC0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7735CC" w:rsidTr="00F44EC0">
        <w:trPr>
          <w:trHeight w:val="481"/>
        </w:trPr>
        <w:tc>
          <w:tcPr>
            <w:tcW w:w="828" w:type="dxa"/>
          </w:tcPr>
          <w:p w:rsidR="007735CC" w:rsidRPr="007735CC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5581" w:type="dxa"/>
          </w:tcPr>
          <w:p w:rsidR="007735CC" w:rsidRPr="007735CC" w:rsidRDefault="007735CC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Экскурсиянамолокозавод</w:t>
            </w:r>
            <w:proofErr w:type="spellEnd"/>
            <w:r>
              <w:rPr>
                <w:sz w:val="28"/>
                <w:lang w:val="ru-RU"/>
              </w:rPr>
              <w:t>.</w:t>
            </w:r>
          </w:p>
        </w:tc>
        <w:tc>
          <w:tcPr>
            <w:tcW w:w="1621" w:type="dxa"/>
          </w:tcPr>
          <w:p w:rsidR="007735CC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7735CC" w:rsidRDefault="007735CC" w:rsidP="00F44EC0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7735CC" w:rsidTr="00F44EC0">
        <w:trPr>
          <w:trHeight w:val="481"/>
        </w:trPr>
        <w:tc>
          <w:tcPr>
            <w:tcW w:w="828" w:type="dxa"/>
          </w:tcPr>
          <w:p w:rsidR="007735CC" w:rsidRPr="007735CC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21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5581" w:type="dxa"/>
          </w:tcPr>
          <w:p w:rsidR="007735CC" w:rsidRDefault="007735CC" w:rsidP="007735CC">
            <w:pPr>
              <w:pStyle w:val="TableParagraph"/>
              <w:spacing w:line="309" w:lineRule="exact"/>
              <w:ind w:left="108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Игра-исследование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Этоудивительное</w:t>
            </w:r>
            <w:proofErr w:type="spellEnd"/>
          </w:p>
          <w:p w:rsidR="007735CC" w:rsidRPr="007735CC" w:rsidRDefault="007735CC" w:rsidP="007735CC">
            <w:pPr>
              <w:pStyle w:val="TableParagraph"/>
              <w:spacing w:before="160"/>
              <w:ind w:left="108"/>
              <w:contextualSpacing/>
              <w:rPr>
                <w:sz w:val="28"/>
                <w:lang w:val="ru-RU"/>
              </w:rPr>
            </w:pPr>
            <w:proofErr w:type="gramStart"/>
            <w:r>
              <w:rPr>
                <w:sz w:val="28"/>
              </w:rPr>
              <w:t>молоко</w:t>
            </w:r>
            <w:proofErr w:type="gramEnd"/>
            <w:r>
              <w:rPr>
                <w:sz w:val="28"/>
              </w:rPr>
              <w:t>»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621" w:type="dxa"/>
          </w:tcPr>
          <w:p w:rsidR="007735CC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7735CC" w:rsidRDefault="007735CC" w:rsidP="00F44EC0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7735CC" w:rsidTr="00F44EC0">
        <w:trPr>
          <w:trHeight w:val="481"/>
        </w:trPr>
        <w:tc>
          <w:tcPr>
            <w:tcW w:w="828" w:type="dxa"/>
          </w:tcPr>
          <w:p w:rsidR="007735CC" w:rsidRPr="007735CC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22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5581" w:type="dxa"/>
          </w:tcPr>
          <w:p w:rsidR="007735CC" w:rsidRPr="007735CC" w:rsidRDefault="007735CC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Молочноеменю</w:t>
            </w:r>
            <w:proofErr w:type="spellEnd"/>
            <w:r>
              <w:rPr>
                <w:sz w:val="28"/>
                <w:lang w:val="ru-RU"/>
              </w:rPr>
              <w:t>.</w:t>
            </w:r>
          </w:p>
        </w:tc>
        <w:tc>
          <w:tcPr>
            <w:tcW w:w="1621" w:type="dxa"/>
          </w:tcPr>
          <w:p w:rsidR="007735CC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7735CC" w:rsidRDefault="007735CC" w:rsidP="00F44EC0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7735CC" w:rsidTr="00F44EC0">
        <w:trPr>
          <w:trHeight w:val="481"/>
        </w:trPr>
        <w:tc>
          <w:tcPr>
            <w:tcW w:w="828" w:type="dxa"/>
          </w:tcPr>
          <w:p w:rsidR="007735CC" w:rsidRPr="007735CC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23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5581" w:type="dxa"/>
          </w:tcPr>
          <w:p w:rsidR="007735CC" w:rsidRPr="00921ED9" w:rsidRDefault="007735CC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Блюдаиззерна</w:t>
            </w:r>
            <w:proofErr w:type="spellEnd"/>
            <w:r>
              <w:rPr>
                <w:sz w:val="28"/>
                <w:lang w:val="ru-RU"/>
              </w:rPr>
              <w:t>.</w:t>
            </w:r>
          </w:p>
        </w:tc>
        <w:tc>
          <w:tcPr>
            <w:tcW w:w="1621" w:type="dxa"/>
          </w:tcPr>
          <w:p w:rsidR="007735CC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7735CC" w:rsidRDefault="007735CC" w:rsidP="00F44EC0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7735CC" w:rsidTr="00F44EC0">
        <w:trPr>
          <w:trHeight w:val="481"/>
        </w:trPr>
        <w:tc>
          <w:tcPr>
            <w:tcW w:w="828" w:type="dxa"/>
          </w:tcPr>
          <w:p w:rsidR="007735CC" w:rsidRPr="007735CC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lastRenderedPageBreak/>
              <w:t>24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5581" w:type="dxa"/>
          </w:tcPr>
          <w:p w:rsidR="007735CC" w:rsidRPr="00921ED9" w:rsidRDefault="007735CC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921ED9">
              <w:rPr>
                <w:sz w:val="28"/>
                <w:lang w:val="ru-RU"/>
              </w:rPr>
              <w:t>Путь от зерна к батону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621" w:type="dxa"/>
          </w:tcPr>
          <w:p w:rsidR="007735CC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7735CC" w:rsidRDefault="007735CC" w:rsidP="00F44EC0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7735CC" w:rsidTr="00F44EC0">
        <w:trPr>
          <w:trHeight w:val="481"/>
        </w:trPr>
        <w:tc>
          <w:tcPr>
            <w:tcW w:w="828" w:type="dxa"/>
          </w:tcPr>
          <w:p w:rsidR="007735CC" w:rsidRPr="007735CC" w:rsidRDefault="007735CC" w:rsidP="007735CC">
            <w:pPr>
              <w:pStyle w:val="TableParagraph"/>
              <w:spacing w:line="310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25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5581" w:type="dxa"/>
          </w:tcPr>
          <w:p w:rsidR="007735CC" w:rsidRPr="00921ED9" w:rsidRDefault="007735CC" w:rsidP="00F44EC0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Конкурс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Венокизпословиц</w:t>
            </w:r>
            <w:proofErr w:type="spellEnd"/>
            <w:r>
              <w:rPr>
                <w:sz w:val="28"/>
              </w:rPr>
              <w:t>»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621" w:type="dxa"/>
          </w:tcPr>
          <w:p w:rsidR="007735CC" w:rsidRDefault="007735CC" w:rsidP="007735CC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7735CC" w:rsidRDefault="007735CC" w:rsidP="00F44EC0">
            <w:pPr>
              <w:pStyle w:val="TableParagraph"/>
              <w:spacing w:line="310" w:lineRule="exact"/>
              <w:rPr>
                <w:sz w:val="28"/>
              </w:rPr>
            </w:pPr>
          </w:p>
        </w:tc>
      </w:tr>
      <w:tr w:rsidR="007735CC" w:rsidTr="00F44EC0">
        <w:trPr>
          <w:trHeight w:val="481"/>
        </w:trPr>
        <w:tc>
          <w:tcPr>
            <w:tcW w:w="828" w:type="dxa"/>
          </w:tcPr>
          <w:p w:rsidR="007735CC" w:rsidRPr="007735CC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26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5581" w:type="dxa"/>
          </w:tcPr>
          <w:p w:rsidR="007735CC" w:rsidRPr="00921ED9" w:rsidRDefault="007735CC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конкурс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Хлебопеки</w:t>
            </w:r>
            <w:proofErr w:type="spellEnd"/>
            <w:r>
              <w:rPr>
                <w:sz w:val="28"/>
              </w:rPr>
              <w:t>»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621" w:type="dxa"/>
          </w:tcPr>
          <w:p w:rsidR="007735CC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7735CC" w:rsidRDefault="007735CC" w:rsidP="00F44EC0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7735CC" w:rsidTr="00F44EC0">
        <w:trPr>
          <w:trHeight w:val="481"/>
        </w:trPr>
        <w:tc>
          <w:tcPr>
            <w:tcW w:w="828" w:type="dxa"/>
          </w:tcPr>
          <w:p w:rsidR="007735CC" w:rsidRPr="007735CC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27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5581" w:type="dxa"/>
          </w:tcPr>
          <w:p w:rsidR="007735CC" w:rsidRPr="00921ED9" w:rsidRDefault="007735CC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921ED9">
              <w:rPr>
                <w:sz w:val="28"/>
                <w:lang w:val="ru-RU"/>
              </w:rPr>
              <w:t>Выпуск стенгазеты</w:t>
            </w:r>
            <w:r>
              <w:rPr>
                <w:sz w:val="28"/>
                <w:lang w:val="ru-RU"/>
              </w:rPr>
              <w:t xml:space="preserve"> «Хлеб – всему голова».</w:t>
            </w:r>
          </w:p>
        </w:tc>
        <w:tc>
          <w:tcPr>
            <w:tcW w:w="1621" w:type="dxa"/>
          </w:tcPr>
          <w:p w:rsidR="007735CC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7735CC" w:rsidRDefault="007735CC" w:rsidP="00F44EC0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7735CC" w:rsidTr="00F44EC0">
        <w:trPr>
          <w:trHeight w:val="481"/>
        </w:trPr>
        <w:tc>
          <w:tcPr>
            <w:tcW w:w="828" w:type="dxa"/>
          </w:tcPr>
          <w:p w:rsidR="007735CC" w:rsidRPr="007735CC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28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5581" w:type="dxa"/>
          </w:tcPr>
          <w:p w:rsidR="007735CC" w:rsidRPr="00921ED9" w:rsidRDefault="007735CC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Праздник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Хлебвсемуголова</w:t>
            </w:r>
            <w:proofErr w:type="spellEnd"/>
            <w:r>
              <w:rPr>
                <w:sz w:val="28"/>
              </w:rPr>
              <w:t>»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621" w:type="dxa"/>
          </w:tcPr>
          <w:p w:rsidR="007735CC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7735CC" w:rsidRDefault="007735CC" w:rsidP="00F44EC0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7735CC" w:rsidTr="00F44EC0">
        <w:trPr>
          <w:trHeight w:val="481"/>
        </w:trPr>
        <w:tc>
          <w:tcPr>
            <w:tcW w:w="828" w:type="dxa"/>
          </w:tcPr>
          <w:p w:rsidR="007735CC" w:rsidRPr="007735CC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29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5581" w:type="dxa"/>
          </w:tcPr>
          <w:p w:rsidR="007735CC" w:rsidRPr="00921ED9" w:rsidRDefault="007735CC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Экскурсиянахлебокомбинат</w:t>
            </w:r>
            <w:proofErr w:type="spellEnd"/>
            <w:r>
              <w:rPr>
                <w:sz w:val="28"/>
                <w:lang w:val="ru-RU"/>
              </w:rPr>
              <w:t>.</w:t>
            </w:r>
          </w:p>
        </w:tc>
        <w:tc>
          <w:tcPr>
            <w:tcW w:w="1621" w:type="dxa"/>
          </w:tcPr>
          <w:p w:rsidR="007735CC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7735CC" w:rsidRDefault="007735CC" w:rsidP="00F44EC0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7735CC" w:rsidTr="007735CC">
        <w:trPr>
          <w:trHeight w:val="530"/>
        </w:trPr>
        <w:tc>
          <w:tcPr>
            <w:tcW w:w="828" w:type="dxa"/>
          </w:tcPr>
          <w:p w:rsidR="007735CC" w:rsidRPr="00921ED9" w:rsidRDefault="007735CC" w:rsidP="00E15590">
            <w:pPr>
              <w:pStyle w:val="TableParagraph"/>
              <w:spacing w:line="309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5581" w:type="dxa"/>
          </w:tcPr>
          <w:p w:rsidR="007735CC" w:rsidRPr="00921ED9" w:rsidRDefault="007735CC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921ED9">
              <w:rPr>
                <w:sz w:val="28"/>
                <w:lang w:val="ru-RU"/>
              </w:rPr>
              <w:t>Оформление проекта «Хлеб - всему голова»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621" w:type="dxa"/>
          </w:tcPr>
          <w:p w:rsidR="007735CC" w:rsidRPr="00921ED9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621" w:type="dxa"/>
          </w:tcPr>
          <w:p w:rsidR="007735CC" w:rsidRDefault="007735CC" w:rsidP="00F44EC0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7735CC" w:rsidTr="00F44EC0">
        <w:trPr>
          <w:trHeight w:val="481"/>
        </w:trPr>
        <w:tc>
          <w:tcPr>
            <w:tcW w:w="828" w:type="dxa"/>
          </w:tcPr>
          <w:p w:rsidR="007735CC" w:rsidRPr="00921ED9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31.</w:t>
            </w:r>
          </w:p>
        </w:tc>
        <w:tc>
          <w:tcPr>
            <w:tcW w:w="5581" w:type="dxa"/>
          </w:tcPr>
          <w:p w:rsidR="007735CC" w:rsidRPr="00921ED9" w:rsidRDefault="007735CC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921ED9">
              <w:rPr>
                <w:sz w:val="28"/>
                <w:lang w:val="ru-RU"/>
              </w:rPr>
              <w:t>Оформление проекта «Хлеб - всему голова»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621" w:type="dxa"/>
          </w:tcPr>
          <w:p w:rsidR="007735CC" w:rsidRPr="00921ED9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621" w:type="dxa"/>
          </w:tcPr>
          <w:p w:rsidR="007735CC" w:rsidRDefault="007735CC" w:rsidP="00F44EC0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7735CC" w:rsidTr="00F44EC0">
        <w:trPr>
          <w:trHeight w:val="481"/>
        </w:trPr>
        <w:tc>
          <w:tcPr>
            <w:tcW w:w="828" w:type="dxa"/>
          </w:tcPr>
          <w:p w:rsidR="007735CC" w:rsidRPr="00921ED9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32.</w:t>
            </w:r>
          </w:p>
        </w:tc>
        <w:tc>
          <w:tcPr>
            <w:tcW w:w="5581" w:type="dxa"/>
          </w:tcPr>
          <w:p w:rsidR="007735CC" w:rsidRPr="00921ED9" w:rsidRDefault="007735CC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Защита проектов «Хлеб – всему голова».</w:t>
            </w:r>
          </w:p>
        </w:tc>
        <w:tc>
          <w:tcPr>
            <w:tcW w:w="1621" w:type="dxa"/>
          </w:tcPr>
          <w:p w:rsidR="007735CC" w:rsidRPr="00921ED9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621" w:type="dxa"/>
          </w:tcPr>
          <w:p w:rsidR="007735CC" w:rsidRDefault="007735CC" w:rsidP="00F44EC0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7735CC" w:rsidTr="00F44EC0">
        <w:trPr>
          <w:trHeight w:val="481"/>
        </w:trPr>
        <w:tc>
          <w:tcPr>
            <w:tcW w:w="828" w:type="dxa"/>
          </w:tcPr>
          <w:p w:rsidR="007735CC" w:rsidRPr="00921ED9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33.</w:t>
            </w:r>
          </w:p>
        </w:tc>
        <w:tc>
          <w:tcPr>
            <w:tcW w:w="5581" w:type="dxa"/>
          </w:tcPr>
          <w:p w:rsidR="007735CC" w:rsidRPr="00921ED9" w:rsidRDefault="007735CC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Защита проектов «Хлеб – всему голова».</w:t>
            </w:r>
          </w:p>
        </w:tc>
        <w:tc>
          <w:tcPr>
            <w:tcW w:w="1621" w:type="dxa"/>
          </w:tcPr>
          <w:p w:rsidR="007735CC" w:rsidRPr="00921ED9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621" w:type="dxa"/>
          </w:tcPr>
          <w:p w:rsidR="007735CC" w:rsidRDefault="007735CC" w:rsidP="00F44EC0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7735CC" w:rsidTr="00F44EC0">
        <w:trPr>
          <w:trHeight w:val="481"/>
        </w:trPr>
        <w:tc>
          <w:tcPr>
            <w:tcW w:w="828" w:type="dxa"/>
          </w:tcPr>
          <w:p w:rsidR="007735CC" w:rsidRPr="00921ED9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34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5581" w:type="dxa"/>
          </w:tcPr>
          <w:p w:rsidR="007735CC" w:rsidRPr="007735CC" w:rsidRDefault="007735CC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Итоговое занятие «Праздник здоровья».</w:t>
            </w:r>
          </w:p>
        </w:tc>
        <w:tc>
          <w:tcPr>
            <w:tcW w:w="1621" w:type="dxa"/>
          </w:tcPr>
          <w:p w:rsidR="007735CC" w:rsidRDefault="007735CC" w:rsidP="007735CC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7735CC" w:rsidRDefault="007735CC" w:rsidP="00F44EC0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</w:tbl>
    <w:p w:rsidR="00FC3CCC" w:rsidRDefault="00FC3CCC" w:rsidP="00F821C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3CCC" w:rsidRPr="00F821C2" w:rsidRDefault="00FC3CCC" w:rsidP="00F821C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F821C2">
        <w:rPr>
          <w:rFonts w:ascii="Times New Roman" w:hAnsi="Times New Roman" w:cs="Times New Roman"/>
          <w:i/>
          <w:sz w:val="28"/>
        </w:rPr>
        <w:t>Учебник-тетрадь «Две недели в лагере здоровья» (2 модуль)</w:t>
      </w:r>
    </w:p>
    <w:p w:rsidR="00FC3CCC" w:rsidRPr="00F821C2" w:rsidRDefault="00E15590" w:rsidP="00E15590">
      <w:pPr>
        <w:spacing w:line="240" w:lineRule="auto"/>
        <w:ind w:left="505" w:right="588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F821C2">
        <w:rPr>
          <w:rFonts w:ascii="Times New Roman" w:hAnsi="Times New Roman" w:cs="Times New Roman"/>
          <w:i/>
          <w:sz w:val="28"/>
        </w:rPr>
        <w:t>4 класс</w:t>
      </w:r>
    </w:p>
    <w:p w:rsidR="00FC3CCC" w:rsidRDefault="00FC3CCC" w:rsidP="00FC3CCC">
      <w:pPr>
        <w:pStyle w:val="a4"/>
        <w:spacing w:before="1"/>
        <w:rPr>
          <w:b/>
          <w:sz w:val="16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591"/>
        <w:gridCol w:w="1803"/>
        <w:gridCol w:w="1364"/>
      </w:tblGrid>
      <w:tr w:rsidR="00FC3CCC" w:rsidTr="000C5DF8">
        <w:trPr>
          <w:trHeight w:val="967"/>
        </w:trPr>
        <w:tc>
          <w:tcPr>
            <w:tcW w:w="816" w:type="dxa"/>
          </w:tcPr>
          <w:p w:rsidR="00FC3CCC" w:rsidRPr="000C5DF8" w:rsidRDefault="00FC3CCC" w:rsidP="00FC3CCC">
            <w:pPr>
              <w:pStyle w:val="TableParagraph"/>
              <w:rPr>
                <w:sz w:val="28"/>
              </w:rPr>
            </w:pPr>
            <w:r w:rsidRPr="000C5DF8">
              <w:rPr>
                <w:sz w:val="28"/>
              </w:rPr>
              <w:t>№</w:t>
            </w:r>
          </w:p>
          <w:p w:rsidR="00FC3CCC" w:rsidRPr="000C5DF8" w:rsidRDefault="00FC3CCC" w:rsidP="00FC3CCC">
            <w:pPr>
              <w:pStyle w:val="TableParagraph"/>
              <w:spacing w:before="161"/>
              <w:rPr>
                <w:sz w:val="28"/>
              </w:rPr>
            </w:pPr>
            <w:r w:rsidRPr="000C5DF8">
              <w:rPr>
                <w:sz w:val="28"/>
              </w:rPr>
              <w:t>п/п</w:t>
            </w:r>
          </w:p>
        </w:tc>
        <w:tc>
          <w:tcPr>
            <w:tcW w:w="5591" w:type="dxa"/>
          </w:tcPr>
          <w:p w:rsidR="00FC3CCC" w:rsidRPr="000C5DF8" w:rsidRDefault="000C5DF8" w:rsidP="00FC3CCC">
            <w:pPr>
              <w:pStyle w:val="TableParagraph"/>
              <w:ind w:left="1014"/>
              <w:rPr>
                <w:sz w:val="28"/>
              </w:rPr>
            </w:pPr>
            <w:r>
              <w:rPr>
                <w:sz w:val="28"/>
                <w:lang w:val="ru-RU"/>
              </w:rPr>
              <w:t>Тема</w:t>
            </w:r>
            <w:proofErr w:type="spellStart"/>
            <w:r w:rsidR="00FC3CCC" w:rsidRPr="000C5DF8">
              <w:rPr>
                <w:sz w:val="28"/>
              </w:rPr>
              <w:t>занятия</w:t>
            </w:r>
            <w:proofErr w:type="spellEnd"/>
          </w:p>
        </w:tc>
        <w:tc>
          <w:tcPr>
            <w:tcW w:w="1803" w:type="dxa"/>
          </w:tcPr>
          <w:p w:rsidR="00FC3CCC" w:rsidRPr="000C5DF8" w:rsidRDefault="000C5DF8" w:rsidP="000C5DF8">
            <w:pPr>
              <w:pStyle w:val="TableParagraph"/>
              <w:spacing w:before="161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Количество часов</w:t>
            </w:r>
          </w:p>
        </w:tc>
        <w:tc>
          <w:tcPr>
            <w:tcW w:w="1364" w:type="dxa"/>
          </w:tcPr>
          <w:p w:rsidR="00FC3CCC" w:rsidRPr="000C5DF8" w:rsidRDefault="00FC3CCC" w:rsidP="000C5DF8">
            <w:pPr>
              <w:pStyle w:val="TableParagraph"/>
              <w:jc w:val="center"/>
              <w:rPr>
                <w:sz w:val="28"/>
              </w:rPr>
            </w:pPr>
            <w:proofErr w:type="spellStart"/>
            <w:r w:rsidRPr="000C5DF8">
              <w:rPr>
                <w:sz w:val="28"/>
              </w:rPr>
              <w:t>Дата</w:t>
            </w:r>
            <w:proofErr w:type="spellEnd"/>
          </w:p>
        </w:tc>
      </w:tr>
      <w:tr w:rsidR="00FC3CCC" w:rsidTr="000C5DF8">
        <w:trPr>
          <w:trHeight w:val="482"/>
        </w:trPr>
        <w:tc>
          <w:tcPr>
            <w:tcW w:w="816" w:type="dxa"/>
          </w:tcPr>
          <w:p w:rsidR="00FC3CCC" w:rsidRPr="00F821C2" w:rsidRDefault="00FC3CCC" w:rsidP="00FC3CC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5591" w:type="dxa"/>
          </w:tcPr>
          <w:p w:rsidR="00FC3CCC" w:rsidRPr="00F821C2" w:rsidRDefault="00FC3CCC" w:rsidP="00FC3CC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Вводноезанятие</w:t>
            </w:r>
            <w:proofErr w:type="spellEnd"/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1803" w:type="dxa"/>
          </w:tcPr>
          <w:p w:rsidR="00FC3CCC" w:rsidRDefault="00FC3CCC" w:rsidP="00FC3C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4" w:type="dxa"/>
          </w:tcPr>
          <w:p w:rsidR="00FC3CCC" w:rsidRDefault="00FC3CCC" w:rsidP="00FC3CCC">
            <w:pPr>
              <w:pStyle w:val="TableParagraph"/>
              <w:ind w:left="0"/>
              <w:rPr>
                <w:sz w:val="28"/>
              </w:rPr>
            </w:pPr>
          </w:p>
        </w:tc>
      </w:tr>
      <w:tr w:rsidR="00FC3CCC" w:rsidTr="000C5DF8">
        <w:trPr>
          <w:trHeight w:val="484"/>
        </w:trPr>
        <w:tc>
          <w:tcPr>
            <w:tcW w:w="816" w:type="dxa"/>
          </w:tcPr>
          <w:p w:rsidR="00FC3CCC" w:rsidRPr="00F821C2" w:rsidRDefault="00FC3CCC" w:rsidP="00FC3CCC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5591" w:type="dxa"/>
          </w:tcPr>
          <w:p w:rsidR="00FC3CCC" w:rsidRPr="00FC3CCC" w:rsidRDefault="00FC3CCC" w:rsidP="00FC3CCC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C3CCC">
              <w:rPr>
                <w:sz w:val="28"/>
                <w:lang w:val="ru-RU"/>
              </w:rPr>
              <w:t>Какую пищу можно найти в лесу.</w:t>
            </w:r>
          </w:p>
        </w:tc>
        <w:tc>
          <w:tcPr>
            <w:tcW w:w="1803" w:type="dxa"/>
          </w:tcPr>
          <w:p w:rsidR="00FC3CCC" w:rsidRDefault="00FC3CCC" w:rsidP="00FC3CC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4" w:type="dxa"/>
          </w:tcPr>
          <w:p w:rsidR="00FC3CCC" w:rsidRDefault="00FC3CCC" w:rsidP="00FC3CCC">
            <w:pPr>
              <w:pStyle w:val="TableParagraph"/>
              <w:ind w:left="0"/>
              <w:rPr>
                <w:sz w:val="28"/>
              </w:rPr>
            </w:pPr>
          </w:p>
        </w:tc>
      </w:tr>
      <w:tr w:rsidR="00FC3CCC" w:rsidTr="000C5DF8">
        <w:trPr>
          <w:trHeight w:val="482"/>
        </w:trPr>
        <w:tc>
          <w:tcPr>
            <w:tcW w:w="816" w:type="dxa"/>
          </w:tcPr>
          <w:p w:rsidR="00FC3CCC" w:rsidRPr="00F821C2" w:rsidRDefault="00FC3CCC" w:rsidP="00FC3CC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5591" w:type="dxa"/>
          </w:tcPr>
          <w:p w:rsidR="00FC3CCC" w:rsidRPr="00F821C2" w:rsidRDefault="00FC3CCC" w:rsidP="00FC3CC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Правилаповедения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лесу</w:t>
            </w:r>
            <w:proofErr w:type="spellEnd"/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1803" w:type="dxa"/>
          </w:tcPr>
          <w:p w:rsidR="00FC3CCC" w:rsidRDefault="00FC3CCC" w:rsidP="00FC3C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4" w:type="dxa"/>
          </w:tcPr>
          <w:p w:rsidR="00FC3CCC" w:rsidRDefault="00FC3CCC" w:rsidP="00FC3CCC">
            <w:pPr>
              <w:pStyle w:val="TableParagraph"/>
              <w:ind w:left="0"/>
              <w:rPr>
                <w:sz w:val="28"/>
              </w:rPr>
            </w:pPr>
          </w:p>
        </w:tc>
      </w:tr>
      <w:tr w:rsidR="00FC3CCC" w:rsidTr="000C5DF8">
        <w:trPr>
          <w:trHeight w:val="484"/>
        </w:trPr>
        <w:tc>
          <w:tcPr>
            <w:tcW w:w="816" w:type="dxa"/>
          </w:tcPr>
          <w:p w:rsidR="00FC3CCC" w:rsidRPr="00F821C2" w:rsidRDefault="00FC3CCC" w:rsidP="00FC3CC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4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5591" w:type="dxa"/>
          </w:tcPr>
          <w:p w:rsidR="00FC3CCC" w:rsidRPr="00F821C2" w:rsidRDefault="00FC3CCC" w:rsidP="00FC3CC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Лекарственныерастения</w:t>
            </w:r>
            <w:proofErr w:type="spellEnd"/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1803" w:type="dxa"/>
          </w:tcPr>
          <w:p w:rsidR="00FC3CCC" w:rsidRDefault="00FC3CCC" w:rsidP="00FC3C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4" w:type="dxa"/>
          </w:tcPr>
          <w:p w:rsidR="00FC3CCC" w:rsidRDefault="00FC3CCC" w:rsidP="00FC3CCC">
            <w:pPr>
              <w:pStyle w:val="TableParagraph"/>
              <w:ind w:left="0"/>
              <w:rPr>
                <w:sz w:val="28"/>
              </w:rPr>
            </w:pPr>
          </w:p>
        </w:tc>
      </w:tr>
      <w:tr w:rsidR="00FC3CCC" w:rsidTr="000C5DF8">
        <w:trPr>
          <w:trHeight w:val="481"/>
        </w:trPr>
        <w:tc>
          <w:tcPr>
            <w:tcW w:w="816" w:type="dxa"/>
          </w:tcPr>
          <w:p w:rsidR="00FC3CCC" w:rsidRPr="00F821C2" w:rsidRDefault="00FC3CCC" w:rsidP="00FC3CC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5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5591" w:type="dxa"/>
          </w:tcPr>
          <w:p w:rsidR="00FC3CCC" w:rsidRDefault="00FC3CCC" w:rsidP="00FC3CCC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приготовитьизрыбы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03" w:type="dxa"/>
          </w:tcPr>
          <w:p w:rsidR="00FC3CCC" w:rsidRDefault="00FC3CCC" w:rsidP="00FC3C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4" w:type="dxa"/>
          </w:tcPr>
          <w:p w:rsidR="00FC3CCC" w:rsidRDefault="00FC3CCC" w:rsidP="00FC3CCC">
            <w:pPr>
              <w:pStyle w:val="TableParagraph"/>
              <w:ind w:left="0"/>
              <w:rPr>
                <w:sz w:val="28"/>
              </w:rPr>
            </w:pPr>
          </w:p>
        </w:tc>
      </w:tr>
      <w:tr w:rsidR="00FC3CCC" w:rsidTr="000C5DF8">
        <w:trPr>
          <w:trHeight w:val="481"/>
        </w:trPr>
        <w:tc>
          <w:tcPr>
            <w:tcW w:w="816" w:type="dxa"/>
          </w:tcPr>
          <w:p w:rsidR="00FC3CCC" w:rsidRPr="00F821C2" w:rsidRDefault="00FC3CCC" w:rsidP="00FC3CC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6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5591" w:type="dxa"/>
          </w:tcPr>
          <w:p w:rsidR="00FC3CCC" w:rsidRPr="00FC3CCC" w:rsidRDefault="00FC3CCC" w:rsidP="00FC3CC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C3CCC">
              <w:rPr>
                <w:sz w:val="28"/>
                <w:lang w:val="ru-RU"/>
              </w:rPr>
              <w:t>Конкурсов рисунков «В подводном царстве»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1803" w:type="dxa"/>
          </w:tcPr>
          <w:p w:rsidR="00FC3CCC" w:rsidRDefault="00FC3CCC" w:rsidP="00FC3C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4" w:type="dxa"/>
          </w:tcPr>
          <w:p w:rsidR="00FC3CCC" w:rsidRDefault="00FC3CCC" w:rsidP="00FC3CCC">
            <w:pPr>
              <w:pStyle w:val="TableParagraph"/>
              <w:ind w:left="0"/>
              <w:rPr>
                <w:sz w:val="28"/>
              </w:rPr>
            </w:pPr>
          </w:p>
        </w:tc>
      </w:tr>
      <w:tr w:rsidR="00FC3CCC" w:rsidTr="000C5DF8">
        <w:trPr>
          <w:trHeight w:val="482"/>
        </w:trPr>
        <w:tc>
          <w:tcPr>
            <w:tcW w:w="816" w:type="dxa"/>
            <w:tcBorders>
              <w:bottom w:val="single" w:sz="6" w:space="0" w:color="000000"/>
            </w:tcBorders>
          </w:tcPr>
          <w:p w:rsidR="00FC3CCC" w:rsidRPr="00F821C2" w:rsidRDefault="00FC3CCC" w:rsidP="00FC3CCC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591" w:type="dxa"/>
            <w:tcBorders>
              <w:bottom w:val="single" w:sz="6" w:space="0" w:color="000000"/>
            </w:tcBorders>
          </w:tcPr>
          <w:p w:rsidR="00FC3CCC" w:rsidRPr="00F821C2" w:rsidRDefault="00FC3CCC" w:rsidP="00FC3CCC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Эстафетаповаров</w:t>
            </w:r>
            <w:proofErr w:type="spellEnd"/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 w:rsidR="00FC3CCC" w:rsidRDefault="00FC3CCC" w:rsidP="00FC3CC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4" w:type="dxa"/>
            <w:tcBorders>
              <w:bottom w:val="single" w:sz="6" w:space="0" w:color="000000"/>
            </w:tcBorders>
          </w:tcPr>
          <w:p w:rsidR="00FC3CCC" w:rsidRDefault="00FC3CCC" w:rsidP="00FC3CCC">
            <w:pPr>
              <w:pStyle w:val="TableParagraph"/>
              <w:ind w:left="0"/>
              <w:rPr>
                <w:sz w:val="28"/>
              </w:rPr>
            </w:pPr>
          </w:p>
        </w:tc>
      </w:tr>
      <w:tr w:rsidR="00FC3CCC" w:rsidTr="000C5DF8">
        <w:trPr>
          <w:trHeight w:val="479"/>
        </w:trPr>
        <w:tc>
          <w:tcPr>
            <w:tcW w:w="816" w:type="dxa"/>
            <w:tcBorders>
              <w:top w:val="single" w:sz="6" w:space="0" w:color="000000"/>
            </w:tcBorders>
          </w:tcPr>
          <w:p w:rsidR="00FC3CCC" w:rsidRPr="00F821C2" w:rsidRDefault="00FC3CCC" w:rsidP="00FC3CC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8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5591" w:type="dxa"/>
            <w:tcBorders>
              <w:top w:val="single" w:sz="6" w:space="0" w:color="000000"/>
            </w:tcBorders>
          </w:tcPr>
          <w:p w:rsidR="00FC3CCC" w:rsidRPr="00F821C2" w:rsidRDefault="00FC3CCC" w:rsidP="00FC3CCC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>Конкурс половиц поговорок</w:t>
            </w:r>
            <w:r w:rsidR="00F821C2">
              <w:rPr>
                <w:sz w:val="28"/>
                <w:lang w:val="ru-RU"/>
              </w:rPr>
              <w:t xml:space="preserve"> о правильном питании.</w:t>
            </w:r>
          </w:p>
        </w:tc>
        <w:tc>
          <w:tcPr>
            <w:tcW w:w="1803" w:type="dxa"/>
            <w:tcBorders>
              <w:top w:val="single" w:sz="6" w:space="0" w:color="000000"/>
            </w:tcBorders>
          </w:tcPr>
          <w:p w:rsidR="00FC3CCC" w:rsidRDefault="00FC3CCC" w:rsidP="00FC3CC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0"/>
            </w:tcBorders>
          </w:tcPr>
          <w:p w:rsidR="00FC3CCC" w:rsidRDefault="00FC3CCC" w:rsidP="00FC3CCC">
            <w:pPr>
              <w:pStyle w:val="TableParagraph"/>
              <w:ind w:left="0"/>
              <w:rPr>
                <w:sz w:val="28"/>
              </w:rPr>
            </w:pPr>
          </w:p>
        </w:tc>
      </w:tr>
      <w:tr w:rsidR="00FC3CCC" w:rsidTr="000C5DF8">
        <w:trPr>
          <w:trHeight w:val="484"/>
        </w:trPr>
        <w:tc>
          <w:tcPr>
            <w:tcW w:w="816" w:type="dxa"/>
          </w:tcPr>
          <w:p w:rsidR="00FC3CCC" w:rsidRPr="00F821C2" w:rsidRDefault="00FC3CCC" w:rsidP="00FC3CC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9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5591" w:type="dxa"/>
          </w:tcPr>
          <w:p w:rsidR="00FC3CCC" w:rsidRDefault="00FC3CCC" w:rsidP="00FC3CCC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Дарыморя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03" w:type="dxa"/>
          </w:tcPr>
          <w:p w:rsidR="00FC3CCC" w:rsidRDefault="00FC3CCC" w:rsidP="00FC3C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4" w:type="dxa"/>
          </w:tcPr>
          <w:p w:rsidR="00FC3CCC" w:rsidRDefault="00FC3CCC" w:rsidP="00FC3CCC">
            <w:pPr>
              <w:pStyle w:val="TableParagraph"/>
              <w:ind w:left="0"/>
              <w:rPr>
                <w:sz w:val="28"/>
              </w:rPr>
            </w:pPr>
          </w:p>
        </w:tc>
      </w:tr>
      <w:tr w:rsidR="00FC3CCC" w:rsidTr="000C5DF8">
        <w:trPr>
          <w:trHeight w:val="482"/>
        </w:trPr>
        <w:tc>
          <w:tcPr>
            <w:tcW w:w="816" w:type="dxa"/>
          </w:tcPr>
          <w:p w:rsidR="00FC3CCC" w:rsidRPr="00F821C2" w:rsidRDefault="00FC3CCC" w:rsidP="00FC3CC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10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5591" w:type="dxa"/>
          </w:tcPr>
          <w:p w:rsidR="00FC3CCC" w:rsidRPr="00F821C2" w:rsidRDefault="00FC3CCC" w:rsidP="00FC3CC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Экскурсия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магазинморепродуктов</w:t>
            </w:r>
            <w:proofErr w:type="spellEnd"/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1803" w:type="dxa"/>
          </w:tcPr>
          <w:p w:rsidR="00FC3CCC" w:rsidRDefault="00FC3CCC" w:rsidP="00FC3C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4" w:type="dxa"/>
          </w:tcPr>
          <w:p w:rsidR="00FC3CCC" w:rsidRDefault="00FC3CCC" w:rsidP="00FC3CCC">
            <w:pPr>
              <w:pStyle w:val="TableParagraph"/>
              <w:ind w:left="0"/>
              <w:rPr>
                <w:sz w:val="28"/>
              </w:rPr>
            </w:pPr>
          </w:p>
        </w:tc>
      </w:tr>
      <w:tr w:rsidR="00FC3CCC" w:rsidTr="000C5DF8">
        <w:trPr>
          <w:trHeight w:val="481"/>
        </w:trPr>
        <w:tc>
          <w:tcPr>
            <w:tcW w:w="816" w:type="dxa"/>
          </w:tcPr>
          <w:p w:rsidR="00FC3CCC" w:rsidRDefault="00FC3CCC" w:rsidP="00FC3C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591" w:type="dxa"/>
          </w:tcPr>
          <w:p w:rsidR="00FC3CCC" w:rsidRPr="00F821C2" w:rsidRDefault="00FC3CCC" w:rsidP="00FC3CC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Оформлениеплаката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Обитателиморя</w:t>
            </w:r>
            <w:proofErr w:type="spellEnd"/>
            <w:r>
              <w:rPr>
                <w:sz w:val="28"/>
              </w:rPr>
              <w:t>»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1803" w:type="dxa"/>
          </w:tcPr>
          <w:p w:rsidR="00FC3CCC" w:rsidRDefault="00FC3CCC" w:rsidP="00FC3C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4" w:type="dxa"/>
          </w:tcPr>
          <w:p w:rsidR="00FC3CCC" w:rsidRDefault="00FC3CCC" w:rsidP="00FC3CCC">
            <w:pPr>
              <w:pStyle w:val="TableParagraph"/>
              <w:ind w:left="0"/>
              <w:rPr>
                <w:sz w:val="28"/>
              </w:rPr>
            </w:pPr>
          </w:p>
        </w:tc>
      </w:tr>
      <w:tr w:rsidR="00FC3CCC" w:rsidTr="000C5DF8">
        <w:trPr>
          <w:trHeight w:val="484"/>
        </w:trPr>
        <w:tc>
          <w:tcPr>
            <w:tcW w:w="816" w:type="dxa"/>
          </w:tcPr>
          <w:p w:rsidR="00FC3CCC" w:rsidRPr="00F821C2" w:rsidRDefault="00FC3CCC" w:rsidP="00FC3CCC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12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5591" w:type="dxa"/>
          </w:tcPr>
          <w:p w:rsidR="00FC3CCC" w:rsidRPr="00FC3CCC" w:rsidRDefault="00FC3CCC" w:rsidP="00FC3CCC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FC3CCC">
              <w:rPr>
                <w:sz w:val="28"/>
                <w:lang w:val="ru-RU"/>
              </w:rPr>
              <w:t>Викторина «В гостях у Нептуна»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1803" w:type="dxa"/>
          </w:tcPr>
          <w:p w:rsidR="00FC3CCC" w:rsidRDefault="00FC3CCC" w:rsidP="00FC3CC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4" w:type="dxa"/>
          </w:tcPr>
          <w:p w:rsidR="00FC3CCC" w:rsidRDefault="00FC3CCC" w:rsidP="00FC3CCC">
            <w:pPr>
              <w:pStyle w:val="TableParagraph"/>
              <w:ind w:left="0"/>
              <w:rPr>
                <w:sz w:val="28"/>
              </w:rPr>
            </w:pPr>
          </w:p>
        </w:tc>
      </w:tr>
      <w:tr w:rsidR="00FC3CCC" w:rsidTr="000C5DF8">
        <w:trPr>
          <w:trHeight w:val="481"/>
        </w:trPr>
        <w:tc>
          <w:tcPr>
            <w:tcW w:w="816" w:type="dxa"/>
          </w:tcPr>
          <w:p w:rsidR="00FC3CCC" w:rsidRPr="00F821C2" w:rsidRDefault="00FC3CCC" w:rsidP="00FC3CC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lastRenderedPageBreak/>
              <w:t>13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5591" w:type="dxa"/>
          </w:tcPr>
          <w:p w:rsidR="00FC3CCC" w:rsidRPr="00F821C2" w:rsidRDefault="00FC3CCC" w:rsidP="00FC3CC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Менюизморепродуктов</w:t>
            </w:r>
            <w:proofErr w:type="spellEnd"/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1803" w:type="dxa"/>
          </w:tcPr>
          <w:p w:rsidR="00FC3CCC" w:rsidRDefault="00FC3CCC" w:rsidP="00FC3C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4" w:type="dxa"/>
          </w:tcPr>
          <w:p w:rsidR="00FC3CCC" w:rsidRDefault="00FC3CCC" w:rsidP="00FC3CCC">
            <w:pPr>
              <w:pStyle w:val="TableParagraph"/>
              <w:ind w:left="0"/>
              <w:rPr>
                <w:sz w:val="28"/>
              </w:rPr>
            </w:pPr>
          </w:p>
        </w:tc>
      </w:tr>
      <w:tr w:rsidR="00FC3CCC" w:rsidTr="000C5DF8">
        <w:trPr>
          <w:trHeight w:val="484"/>
        </w:trPr>
        <w:tc>
          <w:tcPr>
            <w:tcW w:w="816" w:type="dxa"/>
          </w:tcPr>
          <w:p w:rsidR="00FC3CCC" w:rsidRPr="00F821C2" w:rsidRDefault="00FC3CCC" w:rsidP="00FC3CC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14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5591" w:type="dxa"/>
          </w:tcPr>
          <w:p w:rsidR="00FC3CCC" w:rsidRPr="002F0853" w:rsidRDefault="002F0853" w:rsidP="00FC3CC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Рыбные блюда на нашем столе.</w:t>
            </w:r>
          </w:p>
        </w:tc>
        <w:tc>
          <w:tcPr>
            <w:tcW w:w="1803" w:type="dxa"/>
          </w:tcPr>
          <w:p w:rsidR="00FC3CCC" w:rsidRDefault="00FC3CCC" w:rsidP="00FC3C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4" w:type="dxa"/>
          </w:tcPr>
          <w:p w:rsidR="00FC3CCC" w:rsidRDefault="00FC3CCC" w:rsidP="00FC3CCC">
            <w:pPr>
              <w:pStyle w:val="TableParagraph"/>
              <w:ind w:left="0"/>
              <w:rPr>
                <w:sz w:val="28"/>
              </w:rPr>
            </w:pPr>
          </w:p>
        </w:tc>
      </w:tr>
      <w:tr w:rsidR="00FC3CCC" w:rsidTr="000C5DF8">
        <w:trPr>
          <w:trHeight w:val="482"/>
        </w:trPr>
        <w:tc>
          <w:tcPr>
            <w:tcW w:w="816" w:type="dxa"/>
          </w:tcPr>
          <w:p w:rsidR="00FC3CCC" w:rsidRPr="00F821C2" w:rsidRDefault="00FC3CCC" w:rsidP="00FC3CC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591" w:type="dxa"/>
          </w:tcPr>
          <w:p w:rsidR="00FC3CCC" w:rsidRPr="00F821C2" w:rsidRDefault="00FC3CCC" w:rsidP="00FC3CC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Традиционныеблюданашегокрая</w:t>
            </w:r>
            <w:proofErr w:type="spellEnd"/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1803" w:type="dxa"/>
          </w:tcPr>
          <w:p w:rsidR="00FC3CCC" w:rsidRDefault="00FC3CCC" w:rsidP="00FC3C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4" w:type="dxa"/>
          </w:tcPr>
          <w:p w:rsidR="00FC3CCC" w:rsidRDefault="00FC3CCC" w:rsidP="00FC3CCC">
            <w:pPr>
              <w:pStyle w:val="TableParagraph"/>
              <w:ind w:left="0"/>
              <w:rPr>
                <w:sz w:val="28"/>
              </w:rPr>
            </w:pPr>
          </w:p>
        </w:tc>
      </w:tr>
      <w:tr w:rsidR="00FC3CCC" w:rsidTr="000C5DF8">
        <w:trPr>
          <w:trHeight w:val="481"/>
        </w:trPr>
        <w:tc>
          <w:tcPr>
            <w:tcW w:w="816" w:type="dxa"/>
          </w:tcPr>
          <w:p w:rsidR="00FC3CCC" w:rsidRPr="00F821C2" w:rsidRDefault="00FC3CCC" w:rsidP="00FC3CC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16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5591" w:type="dxa"/>
          </w:tcPr>
          <w:p w:rsidR="00FC3CCC" w:rsidRPr="00FC3CCC" w:rsidRDefault="00FC3CCC" w:rsidP="00FC3CC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C3CCC">
              <w:rPr>
                <w:sz w:val="28"/>
                <w:lang w:val="ru-RU"/>
              </w:rPr>
              <w:t>Практическая работа по составлению меню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1803" w:type="dxa"/>
          </w:tcPr>
          <w:p w:rsidR="00FC3CCC" w:rsidRDefault="00FC3CCC" w:rsidP="00FC3C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4" w:type="dxa"/>
          </w:tcPr>
          <w:p w:rsidR="00FC3CCC" w:rsidRDefault="00FC3CCC" w:rsidP="00FC3CCC">
            <w:pPr>
              <w:pStyle w:val="TableParagraph"/>
              <w:ind w:left="0"/>
              <w:rPr>
                <w:sz w:val="28"/>
              </w:rPr>
            </w:pPr>
          </w:p>
        </w:tc>
      </w:tr>
      <w:tr w:rsidR="00FC3CCC" w:rsidTr="000C5DF8">
        <w:trPr>
          <w:trHeight w:val="484"/>
        </w:trPr>
        <w:tc>
          <w:tcPr>
            <w:tcW w:w="816" w:type="dxa"/>
          </w:tcPr>
          <w:p w:rsidR="00FC3CCC" w:rsidRPr="00F821C2" w:rsidRDefault="00FC3CCC" w:rsidP="00FC3CCC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17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5591" w:type="dxa"/>
          </w:tcPr>
          <w:p w:rsidR="00FC3CCC" w:rsidRPr="00F821C2" w:rsidRDefault="00FC3CCC" w:rsidP="00FC3CCC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Конкурсрисунков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Вкусныймаршрут</w:t>
            </w:r>
            <w:proofErr w:type="spellEnd"/>
            <w:r>
              <w:rPr>
                <w:sz w:val="28"/>
              </w:rPr>
              <w:t>»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1803" w:type="dxa"/>
          </w:tcPr>
          <w:p w:rsidR="00FC3CCC" w:rsidRDefault="00FC3CCC" w:rsidP="00FC3CC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4" w:type="dxa"/>
          </w:tcPr>
          <w:p w:rsidR="00FC3CCC" w:rsidRDefault="00FC3CCC" w:rsidP="00FC3CCC">
            <w:pPr>
              <w:pStyle w:val="TableParagraph"/>
              <w:ind w:left="0"/>
              <w:rPr>
                <w:sz w:val="28"/>
              </w:rPr>
            </w:pPr>
          </w:p>
        </w:tc>
      </w:tr>
      <w:tr w:rsidR="00FC3CCC" w:rsidTr="000C5DF8">
        <w:trPr>
          <w:trHeight w:val="481"/>
        </w:trPr>
        <w:tc>
          <w:tcPr>
            <w:tcW w:w="816" w:type="dxa"/>
          </w:tcPr>
          <w:p w:rsidR="00FC3CCC" w:rsidRPr="00F821C2" w:rsidRDefault="00FC3CCC" w:rsidP="00FC3CC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18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5591" w:type="dxa"/>
          </w:tcPr>
          <w:p w:rsidR="00FC3CCC" w:rsidRPr="00F821C2" w:rsidRDefault="00FC3CCC" w:rsidP="00FC3CC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проект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Кулинарныйглобус</w:t>
            </w:r>
            <w:proofErr w:type="spellEnd"/>
            <w:r>
              <w:rPr>
                <w:sz w:val="28"/>
              </w:rPr>
              <w:t>»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1803" w:type="dxa"/>
          </w:tcPr>
          <w:p w:rsidR="00FC3CCC" w:rsidRDefault="00FC3CCC" w:rsidP="00FC3C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4" w:type="dxa"/>
          </w:tcPr>
          <w:p w:rsidR="00FC3CCC" w:rsidRDefault="00FC3CCC" w:rsidP="00FC3CCC">
            <w:pPr>
              <w:pStyle w:val="TableParagraph"/>
              <w:ind w:left="0"/>
              <w:rPr>
                <w:sz w:val="28"/>
              </w:rPr>
            </w:pPr>
          </w:p>
        </w:tc>
      </w:tr>
      <w:tr w:rsidR="00FC3CCC" w:rsidTr="000C5DF8">
        <w:trPr>
          <w:trHeight w:val="484"/>
        </w:trPr>
        <w:tc>
          <w:tcPr>
            <w:tcW w:w="816" w:type="dxa"/>
          </w:tcPr>
          <w:p w:rsidR="00FC3CCC" w:rsidRPr="00F821C2" w:rsidRDefault="00FC3CCC" w:rsidP="00FC3CC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19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5591" w:type="dxa"/>
          </w:tcPr>
          <w:p w:rsidR="00FC3CCC" w:rsidRPr="00FC3CCC" w:rsidRDefault="00FC3CCC" w:rsidP="00FC3CC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C3CCC">
              <w:rPr>
                <w:sz w:val="28"/>
                <w:lang w:val="ru-RU"/>
              </w:rPr>
              <w:t>Праздник «Мы за чаем не скучаем»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1803" w:type="dxa"/>
          </w:tcPr>
          <w:p w:rsidR="00FC3CCC" w:rsidRDefault="00FC3CCC" w:rsidP="00FC3CC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4" w:type="dxa"/>
          </w:tcPr>
          <w:p w:rsidR="00FC3CCC" w:rsidRDefault="00FC3CCC" w:rsidP="00FC3CCC">
            <w:pPr>
              <w:pStyle w:val="TableParagraph"/>
              <w:ind w:left="0"/>
              <w:rPr>
                <w:sz w:val="28"/>
              </w:rPr>
            </w:pPr>
          </w:p>
        </w:tc>
      </w:tr>
      <w:tr w:rsidR="00FC3CCC" w:rsidTr="000C5DF8">
        <w:trPr>
          <w:trHeight w:val="484"/>
        </w:trPr>
        <w:tc>
          <w:tcPr>
            <w:tcW w:w="816" w:type="dxa"/>
          </w:tcPr>
          <w:p w:rsidR="00FC3CCC" w:rsidRPr="00F821C2" w:rsidRDefault="00FC3CCC" w:rsidP="00F44EC0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20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5591" w:type="dxa"/>
          </w:tcPr>
          <w:p w:rsidR="00FC3CCC" w:rsidRPr="000C5DF8" w:rsidRDefault="00FC3CCC" w:rsidP="000C5DF8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FC3CCC">
              <w:rPr>
                <w:sz w:val="28"/>
                <w:lang w:val="ru-RU"/>
              </w:rPr>
              <w:t>Что можно приготовить, если выбор продуктов</w:t>
            </w:r>
            <w:r w:rsidRPr="000C5DF8">
              <w:rPr>
                <w:sz w:val="28"/>
                <w:lang w:val="ru-RU"/>
              </w:rPr>
              <w:t>ограничен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1803" w:type="dxa"/>
          </w:tcPr>
          <w:p w:rsidR="00FC3CCC" w:rsidRDefault="00FC3CCC" w:rsidP="00F44E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4" w:type="dxa"/>
          </w:tcPr>
          <w:p w:rsidR="00FC3CCC" w:rsidRDefault="00FC3CCC" w:rsidP="00F44EC0">
            <w:pPr>
              <w:pStyle w:val="TableParagraph"/>
              <w:ind w:left="0"/>
              <w:rPr>
                <w:sz w:val="28"/>
              </w:rPr>
            </w:pPr>
          </w:p>
        </w:tc>
      </w:tr>
      <w:tr w:rsidR="00FC3CCC" w:rsidTr="000C5DF8">
        <w:trPr>
          <w:trHeight w:val="484"/>
        </w:trPr>
        <w:tc>
          <w:tcPr>
            <w:tcW w:w="816" w:type="dxa"/>
          </w:tcPr>
          <w:p w:rsidR="00FC3CCC" w:rsidRPr="00F821C2" w:rsidRDefault="00FC3CCC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21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5591" w:type="dxa"/>
          </w:tcPr>
          <w:p w:rsidR="00FC3CCC" w:rsidRPr="00F821C2" w:rsidRDefault="00FC3CCC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Составлениенедельногоменю</w:t>
            </w:r>
            <w:proofErr w:type="spellEnd"/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1803" w:type="dxa"/>
          </w:tcPr>
          <w:p w:rsidR="00FC3CCC" w:rsidRDefault="00FC3CCC" w:rsidP="00F44EC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4" w:type="dxa"/>
          </w:tcPr>
          <w:p w:rsidR="00FC3CCC" w:rsidRDefault="00FC3CCC" w:rsidP="00F44EC0">
            <w:pPr>
              <w:pStyle w:val="TableParagraph"/>
              <w:ind w:left="0"/>
              <w:rPr>
                <w:sz w:val="28"/>
              </w:rPr>
            </w:pPr>
          </w:p>
        </w:tc>
      </w:tr>
      <w:tr w:rsidR="00FC3CCC" w:rsidTr="000C5DF8">
        <w:trPr>
          <w:trHeight w:val="484"/>
        </w:trPr>
        <w:tc>
          <w:tcPr>
            <w:tcW w:w="816" w:type="dxa"/>
          </w:tcPr>
          <w:p w:rsidR="00FC3CCC" w:rsidRPr="00F821C2" w:rsidRDefault="00FC3CCC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22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5591" w:type="dxa"/>
          </w:tcPr>
          <w:p w:rsidR="00FC3CCC" w:rsidRPr="00F821C2" w:rsidRDefault="00FC3CCC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Конкурскулинарныхрецептов</w:t>
            </w:r>
            <w:proofErr w:type="spellEnd"/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1803" w:type="dxa"/>
          </w:tcPr>
          <w:p w:rsidR="00FC3CCC" w:rsidRDefault="00FC3CCC" w:rsidP="00F44EC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4" w:type="dxa"/>
          </w:tcPr>
          <w:p w:rsidR="00FC3CCC" w:rsidRDefault="00FC3CCC" w:rsidP="00F44EC0">
            <w:pPr>
              <w:pStyle w:val="TableParagraph"/>
              <w:ind w:left="0"/>
              <w:rPr>
                <w:sz w:val="28"/>
              </w:rPr>
            </w:pPr>
          </w:p>
        </w:tc>
      </w:tr>
      <w:tr w:rsidR="00FC3CCC" w:rsidTr="000C5DF8">
        <w:trPr>
          <w:trHeight w:val="484"/>
        </w:trPr>
        <w:tc>
          <w:tcPr>
            <w:tcW w:w="816" w:type="dxa"/>
          </w:tcPr>
          <w:p w:rsidR="00FC3CCC" w:rsidRPr="00F821C2" w:rsidRDefault="00FC3CCC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23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5591" w:type="dxa"/>
          </w:tcPr>
          <w:p w:rsidR="00FC3CCC" w:rsidRPr="00F821C2" w:rsidRDefault="00FC3CCC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Конкурс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Нанеобитаемомострове</w:t>
            </w:r>
            <w:proofErr w:type="spellEnd"/>
            <w:r>
              <w:rPr>
                <w:sz w:val="28"/>
              </w:rPr>
              <w:t>»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1803" w:type="dxa"/>
          </w:tcPr>
          <w:p w:rsidR="00FC3CCC" w:rsidRDefault="00FC3CCC" w:rsidP="00F44EC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4" w:type="dxa"/>
          </w:tcPr>
          <w:p w:rsidR="00FC3CCC" w:rsidRDefault="00FC3CCC" w:rsidP="00F44EC0">
            <w:pPr>
              <w:pStyle w:val="TableParagraph"/>
              <w:ind w:left="0"/>
              <w:rPr>
                <w:sz w:val="28"/>
              </w:rPr>
            </w:pPr>
          </w:p>
        </w:tc>
      </w:tr>
      <w:tr w:rsidR="00FC3CCC" w:rsidTr="000C5DF8">
        <w:trPr>
          <w:trHeight w:val="484"/>
        </w:trPr>
        <w:tc>
          <w:tcPr>
            <w:tcW w:w="816" w:type="dxa"/>
          </w:tcPr>
          <w:p w:rsidR="00FC3CCC" w:rsidRPr="00F821C2" w:rsidRDefault="00FC3CCC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24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5591" w:type="dxa"/>
          </w:tcPr>
          <w:p w:rsidR="00FC3CCC" w:rsidRPr="00FC3CCC" w:rsidRDefault="00FC3CCC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FC3CCC">
              <w:rPr>
                <w:sz w:val="28"/>
                <w:lang w:val="ru-RU"/>
              </w:rPr>
              <w:t>Как правильно вести себя за столом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1803" w:type="dxa"/>
          </w:tcPr>
          <w:p w:rsidR="00FC3CCC" w:rsidRDefault="00FC3CCC" w:rsidP="00F44EC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4" w:type="dxa"/>
          </w:tcPr>
          <w:p w:rsidR="00FC3CCC" w:rsidRDefault="00FC3CCC" w:rsidP="00F44EC0">
            <w:pPr>
              <w:pStyle w:val="TableParagraph"/>
              <w:ind w:left="0"/>
              <w:rPr>
                <w:sz w:val="28"/>
              </w:rPr>
            </w:pPr>
          </w:p>
        </w:tc>
      </w:tr>
      <w:tr w:rsidR="00FC3CCC" w:rsidTr="000C5DF8">
        <w:trPr>
          <w:trHeight w:val="484"/>
        </w:trPr>
        <w:tc>
          <w:tcPr>
            <w:tcW w:w="816" w:type="dxa"/>
          </w:tcPr>
          <w:p w:rsidR="00FC3CCC" w:rsidRPr="00F821C2" w:rsidRDefault="00FC3CCC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25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5591" w:type="dxa"/>
          </w:tcPr>
          <w:p w:rsidR="00FC3CCC" w:rsidRDefault="00FC3CCC" w:rsidP="00F44EC0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Практическаяработа</w:t>
            </w:r>
            <w:proofErr w:type="spellEnd"/>
          </w:p>
        </w:tc>
        <w:tc>
          <w:tcPr>
            <w:tcW w:w="1803" w:type="dxa"/>
          </w:tcPr>
          <w:p w:rsidR="00FC3CCC" w:rsidRDefault="00FC3CCC" w:rsidP="00F44EC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4" w:type="dxa"/>
          </w:tcPr>
          <w:p w:rsidR="00FC3CCC" w:rsidRDefault="00FC3CCC" w:rsidP="00F44EC0">
            <w:pPr>
              <w:pStyle w:val="TableParagraph"/>
              <w:ind w:left="0"/>
              <w:rPr>
                <w:sz w:val="28"/>
              </w:rPr>
            </w:pPr>
          </w:p>
        </w:tc>
      </w:tr>
      <w:tr w:rsidR="00FC3CCC" w:rsidTr="000C5DF8">
        <w:trPr>
          <w:trHeight w:val="484"/>
        </w:trPr>
        <w:tc>
          <w:tcPr>
            <w:tcW w:w="816" w:type="dxa"/>
          </w:tcPr>
          <w:p w:rsidR="00FC3CCC" w:rsidRPr="00F821C2" w:rsidRDefault="00FC3CCC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26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5591" w:type="dxa"/>
          </w:tcPr>
          <w:p w:rsidR="00FC3CCC" w:rsidRPr="00FC3CCC" w:rsidRDefault="00FC3CCC" w:rsidP="00F821C2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FC3CCC">
              <w:rPr>
                <w:sz w:val="28"/>
                <w:lang w:val="ru-RU"/>
              </w:rPr>
              <w:t>Изготовление книжки «Правила поведения застолом»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1803" w:type="dxa"/>
          </w:tcPr>
          <w:p w:rsidR="00FC3CCC" w:rsidRDefault="00FC3CCC" w:rsidP="00F44EC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64" w:type="dxa"/>
          </w:tcPr>
          <w:p w:rsidR="00FC3CCC" w:rsidRDefault="00FC3CCC" w:rsidP="00F44EC0">
            <w:pPr>
              <w:pStyle w:val="TableParagraph"/>
              <w:ind w:left="0"/>
              <w:rPr>
                <w:sz w:val="28"/>
              </w:rPr>
            </w:pPr>
          </w:p>
        </w:tc>
      </w:tr>
      <w:tr w:rsidR="00FC3CCC" w:rsidTr="000C5DF8">
        <w:trPr>
          <w:trHeight w:val="484"/>
        </w:trPr>
        <w:tc>
          <w:tcPr>
            <w:tcW w:w="816" w:type="dxa"/>
          </w:tcPr>
          <w:p w:rsidR="00FC3CCC" w:rsidRPr="00F821C2" w:rsidRDefault="00FC3CCC" w:rsidP="00F44EC0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27</w:t>
            </w:r>
            <w:r w:rsidR="00F821C2">
              <w:rPr>
                <w:sz w:val="28"/>
                <w:lang w:val="ru-RU"/>
              </w:rPr>
              <w:t>.</w:t>
            </w:r>
          </w:p>
        </w:tc>
        <w:tc>
          <w:tcPr>
            <w:tcW w:w="5591" w:type="dxa"/>
          </w:tcPr>
          <w:p w:rsidR="00FC3CCC" w:rsidRPr="00F821C2" w:rsidRDefault="00FC3CCC" w:rsidP="00F44EC0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>Накрываем праздничный стол</w:t>
            </w:r>
            <w:r w:rsidR="00F821C2">
              <w:rPr>
                <w:sz w:val="28"/>
                <w:lang w:val="ru-RU"/>
              </w:rPr>
              <w:t xml:space="preserve">. </w:t>
            </w:r>
          </w:p>
        </w:tc>
        <w:tc>
          <w:tcPr>
            <w:tcW w:w="1803" w:type="dxa"/>
          </w:tcPr>
          <w:p w:rsidR="00FC3CCC" w:rsidRPr="00F821C2" w:rsidRDefault="00FC3CCC" w:rsidP="00F44EC0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>1</w:t>
            </w:r>
          </w:p>
        </w:tc>
        <w:tc>
          <w:tcPr>
            <w:tcW w:w="1364" w:type="dxa"/>
          </w:tcPr>
          <w:p w:rsidR="00FC3CCC" w:rsidRPr="00F821C2" w:rsidRDefault="00FC3CCC" w:rsidP="00F44EC0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FC3CCC" w:rsidTr="000C5DF8">
        <w:trPr>
          <w:trHeight w:val="484"/>
        </w:trPr>
        <w:tc>
          <w:tcPr>
            <w:tcW w:w="816" w:type="dxa"/>
          </w:tcPr>
          <w:p w:rsidR="00FC3CCC" w:rsidRPr="00F821C2" w:rsidRDefault="00F821C2" w:rsidP="00F821C2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>28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5591" w:type="dxa"/>
          </w:tcPr>
          <w:p w:rsidR="00FC3CCC" w:rsidRPr="00F821C2" w:rsidRDefault="004F72C8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Конкурс проектов «Мы за здоровый образ жизни!»</w:t>
            </w:r>
          </w:p>
        </w:tc>
        <w:tc>
          <w:tcPr>
            <w:tcW w:w="1803" w:type="dxa"/>
          </w:tcPr>
          <w:p w:rsidR="00FC3CCC" w:rsidRPr="00F821C2" w:rsidRDefault="00F821C2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364" w:type="dxa"/>
          </w:tcPr>
          <w:p w:rsidR="00FC3CCC" w:rsidRPr="00F821C2" w:rsidRDefault="00FC3CCC" w:rsidP="00F44EC0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F821C2" w:rsidTr="000C5DF8">
        <w:trPr>
          <w:trHeight w:val="484"/>
        </w:trPr>
        <w:tc>
          <w:tcPr>
            <w:tcW w:w="816" w:type="dxa"/>
          </w:tcPr>
          <w:p w:rsidR="00F821C2" w:rsidRPr="00F821C2" w:rsidRDefault="00F821C2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29.</w:t>
            </w:r>
          </w:p>
        </w:tc>
        <w:tc>
          <w:tcPr>
            <w:tcW w:w="5591" w:type="dxa"/>
          </w:tcPr>
          <w:p w:rsidR="00F821C2" w:rsidRPr="00F821C2" w:rsidRDefault="001B1285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Конкурс проектов «</w:t>
            </w:r>
            <w:r w:rsidR="004F72C8">
              <w:rPr>
                <w:sz w:val="28"/>
                <w:lang w:val="ru-RU"/>
              </w:rPr>
              <w:t>Мы за здоровый образ жизни!»</w:t>
            </w:r>
          </w:p>
        </w:tc>
        <w:tc>
          <w:tcPr>
            <w:tcW w:w="1803" w:type="dxa"/>
          </w:tcPr>
          <w:p w:rsidR="00F821C2" w:rsidRPr="00F821C2" w:rsidRDefault="00F821C2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364" w:type="dxa"/>
          </w:tcPr>
          <w:p w:rsidR="00F821C2" w:rsidRPr="00F821C2" w:rsidRDefault="00F821C2" w:rsidP="00F44EC0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F821C2" w:rsidTr="000C5DF8">
        <w:trPr>
          <w:trHeight w:val="484"/>
        </w:trPr>
        <w:tc>
          <w:tcPr>
            <w:tcW w:w="816" w:type="dxa"/>
          </w:tcPr>
          <w:p w:rsidR="00F821C2" w:rsidRPr="00F821C2" w:rsidRDefault="00F821C2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30.</w:t>
            </w:r>
          </w:p>
        </w:tc>
        <w:tc>
          <w:tcPr>
            <w:tcW w:w="5591" w:type="dxa"/>
          </w:tcPr>
          <w:p w:rsidR="00F821C2" w:rsidRPr="00F821C2" w:rsidRDefault="001B1285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4F72C8">
              <w:rPr>
                <w:sz w:val="28"/>
                <w:lang w:val="ru-RU"/>
              </w:rPr>
              <w:t>Кулинарное путешествие по России.</w:t>
            </w:r>
          </w:p>
        </w:tc>
        <w:tc>
          <w:tcPr>
            <w:tcW w:w="1803" w:type="dxa"/>
          </w:tcPr>
          <w:p w:rsidR="00F821C2" w:rsidRPr="00F821C2" w:rsidRDefault="00F821C2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364" w:type="dxa"/>
          </w:tcPr>
          <w:p w:rsidR="00F821C2" w:rsidRPr="00F821C2" w:rsidRDefault="00F821C2" w:rsidP="00F44EC0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F821C2" w:rsidTr="000C5DF8">
        <w:trPr>
          <w:trHeight w:val="484"/>
        </w:trPr>
        <w:tc>
          <w:tcPr>
            <w:tcW w:w="816" w:type="dxa"/>
          </w:tcPr>
          <w:p w:rsidR="00F821C2" w:rsidRPr="00F821C2" w:rsidRDefault="00F821C2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31.</w:t>
            </w:r>
          </w:p>
        </w:tc>
        <w:tc>
          <w:tcPr>
            <w:tcW w:w="5591" w:type="dxa"/>
          </w:tcPr>
          <w:p w:rsidR="00F821C2" w:rsidRPr="00F821C2" w:rsidRDefault="002F0853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4F72C8">
              <w:rPr>
                <w:sz w:val="28"/>
                <w:lang w:val="ru-RU"/>
              </w:rPr>
              <w:t>Кулинарное путешествие по России.</w:t>
            </w:r>
          </w:p>
        </w:tc>
        <w:tc>
          <w:tcPr>
            <w:tcW w:w="1803" w:type="dxa"/>
          </w:tcPr>
          <w:p w:rsidR="00F821C2" w:rsidRPr="00F821C2" w:rsidRDefault="00F821C2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364" w:type="dxa"/>
          </w:tcPr>
          <w:p w:rsidR="00F821C2" w:rsidRPr="00F821C2" w:rsidRDefault="00F821C2" w:rsidP="00F44EC0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F821C2" w:rsidTr="000C5DF8">
        <w:trPr>
          <w:trHeight w:val="484"/>
        </w:trPr>
        <w:tc>
          <w:tcPr>
            <w:tcW w:w="816" w:type="dxa"/>
          </w:tcPr>
          <w:p w:rsidR="00F821C2" w:rsidRPr="00F821C2" w:rsidRDefault="00F821C2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32.</w:t>
            </w:r>
          </w:p>
        </w:tc>
        <w:tc>
          <w:tcPr>
            <w:tcW w:w="5591" w:type="dxa"/>
          </w:tcPr>
          <w:p w:rsidR="00F821C2" w:rsidRPr="00F821C2" w:rsidRDefault="002F0853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Спортивное</w:t>
            </w:r>
            <w:r w:rsidRPr="004F72C8">
              <w:rPr>
                <w:sz w:val="28"/>
                <w:lang w:val="ru-RU"/>
              </w:rPr>
              <w:t xml:space="preserve"> путешествие по России.</w:t>
            </w:r>
          </w:p>
        </w:tc>
        <w:tc>
          <w:tcPr>
            <w:tcW w:w="1803" w:type="dxa"/>
          </w:tcPr>
          <w:p w:rsidR="00F821C2" w:rsidRPr="00F821C2" w:rsidRDefault="00F821C2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364" w:type="dxa"/>
          </w:tcPr>
          <w:p w:rsidR="00F821C2" w:rsidRPr="00F821C2" w:rsidRDefault="00F821C2" w:rsidP="00F44EC0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FC3CCC" w:rsidTr="000C5DF8">
        <w:trPr>
          <w:trHeight w:val="484"/>
        </w:trPr>
        <w:tc>
          <w:tcPr>
            <w:tcW w:w="816" w:type="dxa"/>
          </w:tcPr>
          <w:p w:rsidR="00FC3CCC" w:rsidRPr="00F821C2" w:rsidRDefault="00F821C2" w:rsidP="00F821C2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>33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5591" w:type="dxa"/>
          </w:tcPr>
          <w:p w:rsidR="00FC3CCC" w:rsidRPr="00F821C2" w:rsidRDefault="002F0853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Праздник «Олимпиада здоровья».</w:t>
            </w:r>
          </w:p>
        </w:tc>
        <w:tc>
          <w:tcPr>
            <w:tcW w:w="1803" w:type="dxa"/>
          </w:tcPr>
          <w:p w:rsidR="00FC3CCC" w:rsidRPr="00F821C2" w:rsidRDefault="00F821C2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364" w:type="dxa"/>
          </w:tcPr>
          <w:p w:rsidR="00FC3CCC" w:rsidRPr="00F821C2" w:rsidRDefault="00FC3CCC" w:rsidP="00F44EC0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F821C2" w:rsidTr="000C5DF8">
        <w:trPr>
          <w:trHeight w:val="484"/>
        </w:trPr>
        <w:tc>
          <w:tcPr>
            <w:tcW w:w="816" w:type="dxa"/>
          </w:tcPr>
          <w:p w:rsidR="00F821C2" w:rsidRPr="00F821C2" w:rsidRDefault="00F821C2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34.</w:t>
            </w:r>
          </w:p>
        </w:tc>
        <w:tc>
          <w:tcPr>
            <w:tcW w:w="5591" w:type="dxa"/>
          </w:tcPr>
          <w:p w:rsidR="00F821C2" w:rsidRPr="00F821C2" w:rsidRDefault="00F821C2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Итоговое занятие.</w:t>
            </w:r>
          </w:p>
        </w:tc>
        <w:tc>
          <w:tcPr>
            <w:tcW w:w="1803" w:type="dxa"/>
          </w:tcPr>
          <w:p w:rsidR="00F821C2" w:rsidRPr="00F821C2" w:rsidRDefault="00F821C2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364" w:type="dxa"/>
          </w:tcPr>
          <w:p w:rsidR="00F821C2" w:rsidRPr="00F821C2" w:rsidRDefault="00F821C2" w:rsidP="00F44EC0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</w:tbl>
    <w:p w:rsidR="00FC3CCC" w:rsidRDefault="00FC3CCC" w:rsidP="00FC3CCC">
      <w:pPr>
        <w:rPr>
          <w:sz w:val="28"/>
        </w:rPr>
        <w:sectPr w:rsidR="00FC3CCC">
          <w:pgSz w:w="11910" w:h="16840"/>
          <w:pgMar w:top="1520" w:right="540" w:bottom="1260" w:left="1480" w:header="0" w:footer="1065" w:gutter="0"/>
          <w:cols w:space="720"/>
        </w:sectPr>
      </w:pPr>
    </w:p>
    <w:p w:rsidR="00FC3CCC" w:rsidRDefault="00FC3CCC" w:rsidP="002F085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5EA9" w:rsidRPr="0085130F" w:rsidRDefault="00CC5EA9" w:rsidP="00CC5E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СОДЕРЖАНИЕ ИЗУЧАЕМОГО КУРСА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 w:rsidRPr="0085130F">
        <w:rPr>
          <w:rFonts w:ascii="TimesNewRomanPSMT" w:hAnsi="TimesNewRomanPSMT"/>
          <w:sz w:val="28"/>
          <w:szCs w:val="28"/>
          <w:u w:val="single"/>
        </w:rPr>
        <w:t>Разнообразие питания (6 ч.)</w:t>
      </w:r>
    </w:p>
    <w:p w:rsidR="00CC5EA9" w:rsidRPr="0085130F" w:rsidRDefault="00CC5EA9" w:rsidP="00CC5EA9">
      <w:pPr>
        <w:contextualSpacing/>
        <w:rPr>
          <w:rFonts w:ascii="TimesNewRomanPSMT" w:hAnsi="TimesNewRomanPSMT"/>
          <w:sz w:val="28"/>
          <w:szCs w:val="28"/>
          <w:u w:val="single"/>
        </w:rPr>
      </w:pPr>
      <w:r w:rsidRPr="0085130F">
        <w:rPr>
          <w:rFonts w:ascii="TimesNewRomanPSMT" w:hAnsi="TimesNewRomanPSMT"/>
          <w:sz w:val="28"/>
          <w:szCs w:val="28"/>
          <w:u w:val="single"/>
        </w:rPr>
        <w:br/>
      </w:r>
      <w:r w:rsidRPr="0085130F">
        <w:rPr>
          <w:rFonts w:ascii="TimesNewRomanPSMT" w:hAnsi="TimesNewRomanPSMT"/>
          <w:sz w:val="28"/>
          <w:szCs w:val="28"/>
        </w:rPr>
        <w:t xml:space="preserve">Из чего состоит наша каша. Что нужно есть в разное время года. </w:t>
      </w:r>
    </w:p>
    <w:p w:rsidR="00CC5EA9" w:rsidRPr="0085130F" w:rsidRDefault="00CC5EA9" w:rsidP="00921ED9">
      <w:pPr>
        <w:contextualSpacing/>
        <w:jc w:val="both"/>
        <w:rPr>
          <w:rFonts w:ascii="TimesNewRomanPSMT" w:hAnsi="TimesNewRomanPSMT"/>
          <w:sz w:val="28"/>
          <w:szCs w:val="28"/>
        </w:rPr>
      </w:pPr>
      <w:r w:rsidRPr="0085130F">
        <w:rPr>
          <w:rFonts w:ascii="TimesNewRomanPSMT" w:hAnsi="TimesNewRomanPSMT"/>
          <w:sz w:val="28"/>
          <w:szCs w:val="28"/>
        </w:rPr>
        <w:t>Как   правильно питаться, если занимаешься спортом. Что надо есть, если хочешь стать  сильнее. Самые полезные продукты. Овощи, ягоды и фрукты – самые    витаминные    продукты. Где найти витамины весной? Каждому овощу свое время. Особенности    национальной кухни. Конкурс проектов «Витаминная семейка». Малознакомые и  редко используемые овощи и овощная зелень. Витамины. Сезонные   гиповитамино</w:t>
      </w:r>
      <w:r w:rsidR="00921ED9">
        <w:rPr>
          <w:rFonts w:ascii="TimesNewRomanPSMT" w:hAnsi="TimesNewRomanPSMT"/>
          <w:sz w:val="28"/>
          <w:szCs w:val="28"/>
        </w:rPr>
        <w:t xml:space="preserve">зы и их профилактика. Викторина </w:t>
      </w:r>
      <w:r w:rsidRPr="0085130F">
        <w:rPr>
          <w:rFonts w:ascii="TimesNewRomanPSMT" w:hAnsi="TimesNewRomanPSMT"/>
          <w:sz w:val="28"/>
          <w:szCs w:val="28"/>
        </w:rPr>
        <w:t>«</w:t>
      </w:r>
      <w:proofErr w:type="spellStart"/>
      <w:r w:rsidRPr="0085130F">
        <w:rPr>
          <w:rFonts w:ascii="TimesNewRomanPSMT" w:hAnsi="TimesNewRomanPSMT"/>
          <w:sz w:val="28"/>
          <w:szCs w:val="28"/>
        </w:rPr>
        <w:t>Чиполлино</w:t>
      </w:r>
      <w:proofErr w:type="spellEnd"/>
      <w:r w:rsidRPr="0085130F">
        <w:rPr>
          <w:rFonts w:ascii="TimesNewRomanPSMT" w:hAnsi="TimesNewRomanPSMT"/>
          <w:sz w:val="28"/>
          <w:szCs w:val="28"/>
        </w:rPr>
        <w:t xml:space="preserve"> и его друзья».</w:t>
      </w:r>
      <w:r w:rsidRPr="0085130F">
        <w:rPr>
          <w:rFonts w:ascii="TimesNewRomanPSMT" w:hAnsi="TimesNewRomanPSMT"/>
          <w:sz w:val="28"/>
          <w:szCs w:val="28"/>
        </w:rPr>
        <w:br/>
      </w:r>
    </w:p>
    <w:p w:rsidR="00CC5EA9" w:rsidRPr="0085130F" w:rsidRDefault="00CC5EA9" w:rsidP="00CC5EA9">
      <w:pPr>
        <w:contextualSpacing/>
        <w:rPr>
          <w:rFonts w:ascii="TimesNewRomanPSMT" w:hAnsi="TimesNewRomanPSMT"/>
          <w:sz w:val="28"/>
          <w:szCs w:val="28"/>
        </w:rPr>
      </w:pPr>
      <w:r w:rsidRPr="0085130F">
        <w:rPr>
          <w:rFonts w:ascii="TimesNewRomanPSMT" w:hAnsi="TimesNewRomanPSMT"/>
          <w:sz w:val="28"/>
          <w:szCs w:val="28"/>
          <w:u w:val="single"/>
        </w:rPr>
        <w:t>Гигиена питания и приготовление пищи (8ч.)</w:t>
      </w:r>
      <w:r w:rsidRPr="0085130F">
        <w:rPr>
          <w:rFonts w:ascii="TimesNewRomanPSMT" w:hAnsi="TimesNewRomanPSMT"/>
          <w:sz w:val="28"/>
          <w:szCs w:val="28"/>
          <w:u w:val="single"/>
        </w:rPr>
        <w:br/>
      </w:r>
    </w:p>
    <w:p w:rsidR="00CC5EA9" w:rsidRPr="0085130F" w:rsidRDefault="00CC5EA9" w:rsidP="00CC5EA9">
      <w:pPr>
        <w:contextualSpacing/>
        <w:jc w:val="both"/>
        <w:rPr>
          <w:rFonts w:ascii="TimesNewRomanPSMT" w:hAnsi="TimesNewRomanPSMT"/>
          <w:sz w:val="28"/>
          <w:szCs w:val="28"/>
          <w:u w:val="single"/>
        </w:rPr>
      </w:pPr>
      <w:r w:rsidRPr="0085130F">
        <w:rPr>
          <w:rFonts w:ascii="TimesNewRomanPSMT" w:hAnsi="TimesNewRomanPSMT"/>
          <w:sz w:val="28"/>
          <w:szCs w:val="28"/>
        </w:rPr>
        <w:t>Гигиена школьника. Здоровье – это здорово! Где и как готовят пищу. Что</w:t>
      </w:r>
      <w:r w:rsidRPr="0085130F">
        <w:rPr>
          <w:rFonts w:ascii="TimesNewRomanPSMT" w:hAnsi="TimesNewRomanPSMT"/>
          <w:sz w:val="28"/>
          <w:szCs w:val="28"/>
        </w:rPr>
        <w:br/>
        <w:t>можно приготовить, если выбор продуктов ограничен. Продукты быстрого</w:t>
      </w:r>
      <w:r w:rsidRPr="0085130F">
        <w:rPr>
          <w:rFonts w:ascii="TimesNewRomanPSMT" w:hAnsi="TimesNewRomanPSMT"/>
          <w:sz w:val="28"/>
          <w:szCs w:val="28"/>
        </w:rPr>
        <w:br/>
        <w:t>приготовления. Все ли полезно, что в рот полезло. Всегда ли нужно верить</w:t>
      </w:r>
      <w:r w:rsidRPr="0085130F">
        <w:rPr>
          <w:rFonts w:ascii="TimesNewRomanPSMT" w:hAnsi="TimesNewRomanPSMT"/>
          <w:sz w:val="28"/>
          <w:szCs w:val="28"/>
        </w:rPr>
        <w:br/>
        <w:t>рекламе? Вредные и полезные привычки в питании. Неполезные продукты:</w:t>
      </w:r>
      <w:r w:rsidRPr="0085130F">
        <w:rPr>
          <w:rFonts w:ascii="TimesNewRomanPSMT" w:hAnsi="TimesNewRomanPSMT"/>
          <w:sz w:val="28"/>
          <w:szCs w:val="28"/>
        </w:rPr>
        <w:br/>
        <w:t>сладости, чипсы, напитки и торты. Полезные напитки. Ты – покупатель.</w:t>
      </w:r>
    </w:p>
    <w:p w:rsidR="00CC5EA9" w:rsidRPr="00921ED9" w:rsidRDefault="00921ED9" w:rsidP="00CC5EA9">
      <w:pPr>
        <w:contextualSpacing/>
        <w:rPr>
          <w:rFonts w:ascii="Times New Roman" w:hAnsi="Times New Roman" w:cs="Times New Roman"/>
          <w:sz w:val="28"/>
          <w:szCs w:val="28"/>
        </w:rPr>
      </w:pPr>
      <w:r w:rsidRPr="00921ED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Этикет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(3ч.)</w:t>
      </w:r>
      <w:r w:rsidRPr="00921E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Правила поведения в столовой. Как правильно накрыть стол. Предметы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сервировки  </w:t>
      </w:r>
      <w:r w:rsidRPr="00921ED9">
        <w:rPr>
          <w:rFonts w:ascii="Times New Roman" w:hAnsi="Times New Roman" w:cs="Times New Roman"/>
          <w:color w:val="000000"/>
          <w:sz w:val="28"/>
          <w:szCs w:val="28"/>
        </w:rPr>
        <w:t>стола. Как правильно вести себя за столом. Как правильно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есть. На вкус и цвет товарищей  </w:t>
      </w:r>
      <w:r w:rsidRPr="00921ED9">
        <w:rPr>
          <w:rFonts w:ascii="Times New Roman" w:hAnsi="Times New Roman" w:cs="Times New Roman"/>
          <w:color w:val="000000"/>
          <w:sz w:val="28"/>
          <w:szCs w:val="28"/>
        </w:rPr>
        <w:t>нет! Кухни разных народов. Как питались на Руси и в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оссии? За что мы скажем поварам </w:t>
      </w:r>
      <w:r w:rsidRPr="00921ED9">
        <w:rPr>
          <w:rFonts w:ascii="Times New Roman" w:hAnsi="Times New Roman" w:cs="Times New Roman"/>
          <w:color w:val="000000"/>
          <w:sz w:val="28"/>
          <w:szCs w:val="28"/>
        </w:rPr>
        <w:t>спасибо. Правила поведения в гостях. Вкусные традиции моей семьи.</w:t>
      </w:r>
    </w:p>
    <w:p w:rsidR="00CC5EA9" w:rsidRPr="0085130F" w:rsidRDefault="00CC5EA9" w:rsidP="00CC5EA9">
      <w:pPr>
        <w:contextualSpacing/>
        <w:rPr>
          <w:rFonts w:ascii="TimesNewRomanPSMT" w:hAnsi="TimesNewRomanPSMT"/>
          <w:sz w:val="28"/>
          <w:szCs w:val="28"/>
          <w:u w:val="single"/>
        </w:rPr>
      </w:pPr>
      <w:r w:rsidRPr="0085130F">
        <w:rPr>
          <w:rFonts w:ascii="TimesNewRomanPSMT" w:hAnsi="TimesNewRomanPSMT"/>
          <w:sz w:val="28"/>
          <w:szCs w:val="28"/>
        </w:rPr>
        <w:br/>
      </w:r>
      <w:r w:rsidRPr="0085130F">
        <w:rPr>
          <w:rFonts w:ascii="TimesNewRomanPSMT" w:hAnsi="TimesNewRomanPSMT"/>
          <w:sz w:val="28"/>
          <w:szCs w:val="28"/>
          <w:u w:val="single"/>
        </w:rPr>
        <w:t>Рацион питания, продукты питания (17ч.)</w:t>
      </w:r>
    </w:p>
    <w:p w:rsidR="00CC5EA9" w:rsidRPr="0085130F" w:rsidRDefault="00CC5EA9" w:rsidP="00CC5EA9">
      <w:pPr>
        <w:contextualSpacing/>
        <w:jc w:val="both"/>
        <w:rPr>
          <w:rFonts w:ascii="TimesNewRomanPSMT" w:hAnsi="TimesNewRomanPSMT"/>
          <w:sz w:val="28"/>
          <w:szCs w:val="28"/>
          <w:u w:val="single"/>
        </w:rPr>
      </w:pPr>
      <w:r w:rsidRPr="0085130F">
        <w:rPr>
          <w:rFonts w:ascii="TimesNewRomanPSMT" w:hAnsi="TimesNewRomanPSMT"/>
          <w:sz w:val="28"/>
          <w:szCs w:val="28"/>
          <w:u w:val="single"/>
        </w:rPr>
        <w:br/>
      </w:r>
      <w:r w:rsidRPr="0085130F">
        <w:rPr>
          <w:rFonts w:ascii="TimesNewRomanPSMT" w:hAnsi="TimesNewRomanPSMT"/>
          <w:sz w:val="28"/>
          <w:szCs w:val="28"/>
        </w:rPr>
        <w:t>Молоко и молочные продукты. Блюда из зерна. Какую пищу можно найти в</w:t>
      </w:r>
      <w:r w:rsidRPr="0085130F">
        <w:rPr>
          <w:rFonts w:ascii="TimesNewRomanPSMT" w:hAnsi="TimesNewRomanPSMT"/>
          <w:sz w:val="28"/>
          <w:szCs w:val="28"/>
        </w:rPr>
        <w:br/>
        <w:t>лесу. Что и как приготовить из рыбы. Дары моря</w:t>
      </w:r>
      <w:r w:rsidR="00921ED9">
        <w:rPr>
          <w:rFonts w:ascii="TimesNewRomanPSMT" w:hAnsi="TimesNewRomanPSMT"/>
          <w:sz w:val="28"/>
          <w:szCs w:val="28"/>
        </w:rPr>
        <w:t xml:space="preserve">. Плох обед, если хлеба нет. Из </w:t>
      </w:r>
      <w:r w:rsidRPr="0085130F">
        <w:rPr>
          <w:rFonts w:ascii="TimesNewRomanPSMT" w:hAnsi="TimesNewRomanPSMT"/>
          <w:sz w:val="28"/>
          <w:szCs w:val="28"/>
        </w:rPr>
        <w:t>чего варят кашу, и как сделать кашу вкуснее. Если хочется пить. Значение</w:t>
      </w:r>
      <w:r w:rsidRPr="0085130F">
        <w:rPr>
          <w:rFonts w:ascii="TimesNewRomanPSMT" w:hAnsi="TimesNewRomanPSMT"/>
          <w:sz w:val="28"/>
          <w:szCs w:val="28"/>
        </w:rPr>
        <w:br/>
        <w:t>жидкости для организма человека. Бабушкины р</w:t>
      </w:r>
      <w:r w:rsidR="00921ED9">
        <w:rPr>
          <w:rFonts w:ascii="TimesNewRomanPSMT" w:hAnsi="TimesNewRomanPSMT"/>
          <w:sz w:val="28"/>
          <w:szCs w:val="28"/>
        </w:rPr>
        <w:t xml:space="preserve">ецепты. Хлеб всему голова. Мясо </w:t>
      </w:r>
      <w:r w:rsidRPr="0085130F">
        <w:rPr>
          <w:rFonts w:ascii="TimesNewRomanPSMT" w:hAnsi="TimesNewRomanPSMT"/>
          <w:sz w:val="28"/>
          <w:szCs w:val="28"/>
        </w:rPr>
        <w:t>и мясные блюда. Вкусные и полезные угощения. Составляем меню на день.</w:t>
      </w:r>
    </w:p>
    <w:p w:rsidR="0085130F" w:rsidRDefault="0085130F" w:rsidP="00CC5EA9">
      <w:pPr>
        <w:contextualSpacing/>
        <w:jc w:val="both"/>
        <w:rPr>
          <w:rFonts w:ascii="TimesNewRomanPSMT" w:hAnsi="TimesNewRomanPSMT"/>
          <w:sz w:val="28"/>
          <w:szCs w:val="28"/>
        </w:rPr>
      </w:pPr>
    </w:p>
    <w:p w:rsidR="00742929" w:rsidRDefault="00742929" w:rsidP="00CC5EA9">
      <w:pPr>
        <w:contextualSpacing/>
        <w:jc w:val="both"/>
        <w:rPr>
          <w:rFonts w:ascii="TimesNewRomanPSMT" w:hAnsi="TimesNewRomanPSMT"/>
          <w:sz w:val="28"/>
          <w:szCs w:val="28"/>
        </w:rPr>
      </w:pPr>
    </w:p>
    <w:p w:rsidR="0085130F" w:rsidRDefault="0085130F" w:rsidP="00CC5EA9">
      <w:pPr>
        <w:contextualSpacing/>
        <w:jc w:val="both"/>
        <w:rPr>
          <w:rFonts w:ascii="TimesNewRomanPSMT" w:hAnsi="TimesNewRomanPSMT"/>
          <w:sz w:val="28"/>
          <w:szCs w:val="28"/>
        </w:rPr>
      </w:pPr>
    </w:p>
    <w:p w:rsidR="0085130F" w:rsidRDefault="0085130F" w:rsidP="00CC5EA9">
      <w:pPr>
        <w:contextualSpacing/>
        <w:jc w:val="both"/>
        <w:rPr>
          <w:rFonts w:ascii="TimesNewRomanPSMT" w:hAnsi="TimesNewRomanPSMT"/>
          <w:sz w:val="28"/>
          <w:szCs w:val="28"/>
        </w:rPr>
      </w:pPr>
    </w:p>
    <w:p w:rsidR="0085130F" w:rsidRPr="0085130F" w:rsidRDefault="0085130F" w:rsidP="0085130F">
      <w:pPr>
        <w:contextualSpacing/>
        <w:jc w:val="center"/>
        <w:rPr>
          <w:rFonts w:ascii="TimesNewRomanPSMT" w:hAnsi="TimesNewRomanPSMT"/>
          <w:b/>
          <w:i/>
          <w:sz w:val="28"/>
          <w:szCs w:val="28"/>
        </w:rPr>
      </w:pPr>
      <w:r w:rsidRPr="0085130F">
        <w:rPr>
          <w:rFonts w:ascii="TimesNewRomanPSMT" w:hAnsi="TimesNewRomanPSMT"/>
          <w:b/>
          <w:i/>
          <w:sz w:val="28"/>
          <w:szCs w:val="28"/>
        </w:rPr>
        <w:lastRenderedPageBreak/>
        <w:t>3 класс</w:t>
      </w:r>
    </w:p>
    <w:tbl>
      <w:tblPr>
        <w:tblStyle w:val="TableNormal"/>
        <w:tblW w:w="1039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4226"/>
        <w:gridCol w:w="3193"/>
      </w:tblGrid>
      <w:tr w:rsidR="0085130F" w:rsidTr="00921ED9">
        <w:trPr>
          <w:trHeight w:val="484"/>
        </w:trPr>
        <w:tc>
          <w:tcPr>
            <w:tcW w:w="2977" w:type="dxa"/>
          </w:tcPr>
          <w:p w:rsidR="0085130F" w:rsidRPr="00921ED9" w:rsidRDefault="0085130F" w:rsidP="00921ED9">
            <w:pPr>
              <w:pStyle w:val="TableParagraph"/>
              <w:jc w:val="center"/>
              <w:rPr>
                <w:sz w:val="28"/>
              </w:rPr>
            </w:pPr>
            <w:proofErr w:type="spellStart"/>
            <w:r w:rsidRPr="00921ED9">
              <w:rPr>
                <w:sz w:val="28"/>
              </w:rPr>
              <w:t>Содержание</w:t>
            </w:r>
            <w:proofErr w:type="spellEnd"/>
          </w:p>
        </w:tc>
        <w:tc>
          <w:tcPr>
            <w:tcW w:w="4226" w:type="dxa"/>
          </w:tcPr>
          <w:p w:rsidR="0085130F" w:rsidRPr="00921ED9" w:rsidRDefault="0085130F" w:rsidP="00921ED9">
            <w:pPr>
              <w:pStyle w:val="TableParagraph"/>
              <w:jc w:val="center"/>
              <w:rPr>
                <w:sz w:val="28"/>
              </w:rPr>
            </w:pPr>
            <w:proofErr w:type="spellStart"/>
            <w:r w:rsidRPr="00921ED9">
              <w:rPr>
                <w:sz w:val="28"/>
              </w:rPr>
              <w:t>Теория</w:t>
            </w:r>
            <w:proofErr w:type="spellEnd"/>
          </w:p>
        </w:tc>
        <w:tc>
          <w:tcPr>
            <w:tcW w:w="3193" w:type="dxa"/>
          </w:tcPr>
          <w:p w:rsidR="0085130F" w:rsidRPr="00921ED9" w:rsidRDefault="0085130F" w:rsidP="00921ED9">
            <w:pPr>
              <w:pStyle w:val="TableParagraph"/>
              <w:jc w:val="center"/>
              <w:rPr>
                <w:sz w:val="28"/>
              </w:rPr>
            </w:pPr>
            <w:proofErr w:type="spellStart"/>
            <w:r w:rsidRPr="00921ED9">
              <w:rPr>
                <w:sz w:val="28"/>
              </w:rPr>
              <w:t>Практика</w:t>
            </w:r>
            <w:proofErr w:type="spellEnd"/>
          </w:p>
        </w:tc>
      </w:tr>
      <w:tr w:rsidR="0085130F" w:rsidTr="00921ED9">
        <w:trPr>
          <w:trHeight w:val="1449"/>
        </w:trPr>
        <w:tc>
          <w:tcPr>
            <w:tcW w:w="2977" w:type="dxa"/>
          </w:tcPr>
          <w:p w:rsidR="0085130F" w:rsidRDefault="0085130F" w:rsidP="00F44E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proofErr w:type="spellStart"/>
            <w:r>
              <w:rPr>
                <w:sz w:val="28"/>
              </w:rPr>
              <w:t>Вводноезанятие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26" w:type="dxa"/>
          </w:tcPr>
          <w:p w:rsidR="0085130F" w:rsidRPr="0085130F" w:rsidRDefault="0085130F" w:rsidP="0085130F">
            <w:pPr>
              <w:pStyle w:val="TableParagraph"/>
              <w:ind w:right="173"/>
              <w:rPr>
                <w:sz w:val="28"/>
                <w:lang w:val="ru-RU"/>
              </w:rPr>
            </w:pPr>
            <w:r w:rsidRPr="0085130F">
              <w:rPr>
                <w:sz w:val="28"/>
                <w:lang w:val="ru-RU"/>
              </w:rPr>
              <w:t>Обобщение имеющихся знаний об основах</w:t>
            </w:r>
          </w:p>
          <w:p w:rsidR="0085130F" w:rsidRPr="0085130F" w:rsidRDefault="0085130F" w:rsidP="0085130F">
            <w:pPr>
              <w:pStyle w:val="TableParagraph"/>
              <w:rPr>
                <w:sz w:val="28"/>
                <w:lang w:val="ru-RU"/>
              </w:rPr>
            </w:pPr>
            <w:r w:rsidRPr="0085130F">
              <w:rPr>
                <w:sz w:val="28"/>
                <w:lang w:val="ru-RU"/>
              </w:rPr>
              <w:t>рационального питания</w:t>
            </w:r>
          </w:p>
        </w:tc>
        <w:tc>
          <w:tcPr>
            <w:tcW w:w="3193" w:type="dxa"/>
          </w:tcPr>
          <w:p w:rsidR="0085130F" w:rsidRPr="0085130F" w:rsidRDefault="0085130F" w:rsidP="0085130F">
            <w:pPr>
              <w:pStyle w:val="TableParagraph"/>
              <w:ind w:right="183"/>
              <w:rPr>
                <w:sz w:val="28"/>
                <w:lang w:val="ru-RU"/>
              </w:rPr>
            </w:pPr>
            <w:r w:rsidRPr="0085130F">
              <w:rPr>
                <w:sz w:val="28"/>
                <w:lang w:val="ru-RU"/>
              </w:rPr>
              <w:t xml:space="preserve">Знакомство с рабочей тетрадью «Две недели </w:t>
            </w:r>
            <w:proofErr w:type="gramStart"/>
            <w:r w:rsidRPr="0085130F">
              <w:rPr>
                <w:sz w:val="28"/>
                <w:lang w:val="ru-RU"/>
              </w:rPr>
              <w:t>в</w:t>
            </w:r>
            <w:proofErr w:type="gramEnd"/>
          </w:p>
          <w:p w:rsidR="0085130F" w:rsidRDefault="0085130F" w:rsidP="0085130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лагерездоровья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85130F" w:rsidTr="00921ED9">
        <w:trPr>
          <w:trHeight w:val="1773"/>
        </w:trPr>
        <w:tc>
          <w:tcPr>
            <w:tcW w:w="2977" w:type="dxa"/>
          </w:tcPr>
          <w:p w:rsidR="0085130F" w:rsidRDefault="0085130F" w:rsidP="00F44E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Составпродуктов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26" w:type="dxa"/>
          </w:tcPr>
          <w:p w:rsidR="0085130F" w:rsidRPr="0085130F" w:rsidRDefault="0085130F" w:rsidP="0085130F">
            <w:pPr>
              <w:pStyle w:val="TableParagraph"/>
              <w:ind w:right="1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Презентация</w:t>
            </w:r>
            <w:r w:rsidRPr="0085130F">
              <w:rPr>
                <w:sz w:val="28"/>
                <w:lang w:val="ru-RU"/>
              </w:rPr>
              <w:t xml:space="preserve"> «Из чего состоит пища». Основные группы питательных веществ</w:t>
            </w:r>
          </w:p>
        </w:tc>
        <w:tc>
          <w:tcPr>
            <w:tcW w:w="3193" w:type="dxa"/>
          </w:tcPr>
          <w:p w:rsidR="0085130F" w:rsidRPr="0085130F" w:rsidRDefault="0085130F" w:rsidP="0085130F">
            <w:pPr>
              <w:pStyle w:val="TableParagraph"/>
              <w:ind w:right="352"/>
              <w:jc w:val="both"/>
              <w:rPr>
                <w:sz w:val="28"/>
                <w:lang w:val="ru-RU"/>
              </w:rPr>
            </w:pPr>
            <w:r w:rsidRPr="0085130F">
              <w:rPr>
                <w:sz w:val="28"/>
                <w:lang w:val="ru-RU"/>
              </w:rPr>
              <w:t>Оформление дневника здоровья. Составление меню. Оформление</w:t>
            </w:r>
          </w:p>
          <w:p w:rsidR="0085130F" w:rsidRPr="0085130F" w:rsidRDefault="0085130F" w:rsidP="0085130F">
            <w:pPr>
              <w:pStyle w:val="TableParagraph"/>
              <w:jc w:val="both"/>
              <w:rPr>
                <w:sz w:val="28"/>
                <w:lang w:val="ru-RU"/>
              </w:rPr>
            </w:pPr>
            <w:r w:rsidRPr="0085130F">
              <w:rPr>
                <w:sz w:val="28"/>
                <w:lang w:val="ru-RU"/>
              </w:rPr>
              <w:t>стенгазеты «Из чегосостоит наша пища».</w:t>
            </w:r>
          </w:p>
        </w:tc>
      </w:tr>
      <w:tr w:rsidR="0085130F" w:rsidTr="00921ED9">
        <w:trPr>
          <w:trHeight w:val="484"/>
        </w:trPr>
        <w:tc>
          <w:tcPr>
            <w:tcW w:w="2977" w:type="dxa"/>
          </w:tcPr>
          <w:p w:rsidR="0085130F" w:rsidRDefault="0085130F" w:rsidP="00F44EC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 xml:space="preserve">3. Питание </w:t>
            </w:r>
            <w:proofErr w:type="gramStart"/>
            <w:r w:rsidRPr="00F821C2">
              <w:rPr>
                <w:sz w:val="28"/>
                <w:lang w:val="ru-RU"/>
              </w:rPr>
              <w:t>в</w:t>
            </w:r>
            <w:proofErr w:type="gramEnd"/>
            <w:r w:rsidRPr="00F821C2">
              <w:rPr>
                <w:sz w:val="28"/>
                <w:lang w:val="ru-RU"/>
              </w:rPr>
              <w:t xml:space="preserve"> разное</w:t>
            </w:r>
          </w:p>
          <w:p w:rsidR="0085130F" w:rsidRPr="0085130F" w:rsidRDefault="0085130F" w:rsidP="00F44EC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время года.</w:t>
            </w:r>
          </w:p>
          <w:p w:rsidR="0085130F" w:rsidRPr="0085130F" w:rsidRDefault="0085130F" w:rsidP="00F44EC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</w:p>
        </w:tc>
        <w:tc>
          <w:tcPr>
            <w:tcW w:w="4226" w:type="dxa"/>
          </w:tcPr>
          <w:p w:rsidR="0085130F" w:rsidRPr="0085130F" w:rsidRDefault="0085130F" w:rsidP="0085130F">
            <w:pPr>
              <w:pStyle w:val="TableParagraph"/>
              <w:ind w:left="108" w:right="511"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Презентация</w:t>
            </w:r>
            <w:r w:rsidRPr="0085130F">
              <w:rPr>
                <w:sz w:val="28"/>
                <w:lang w:val="ru-RU"/>
              </w:rPr>
              <w:t xml:space="preserve"> «Что нужно есть в разное время года» Блюда национальной</w:t>
            </w:r>
          </w:p>
          <w:p w:rsidR="0085130F" w:rsidRDefault="0085130F" w:rsidP="0085130F">
            <w:pPr>
              <w:pStyle w:val="TableParagraph"/>
              <w:ind w:left="108"/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кухни</w:t>
            </w:r>
            <w:proofErr w:type="spellEnd"/>
          </w:p>
        </w:tc>
        <w:tc>
          <w:tcPr>
            <w:tcW w:w="3193" w:type="dxa"/>
          </w:tcPr>
          <w:p w:rsidR="0085130F" w:rsidRPr="0085130F" w:rsidRDefault="0085130F" w:rsidP="00F44EC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85130F">
              <w:rPr>
                <w:sz w:val="28"/>
                <w:lang w:val="ru-RU"/>
              </w:rPr>
              <w:t>Ролевые игры. Составление меню. Конкурс кулинаров.</w:t>
            </w:r>
          </w:p>
        </w:tc>
      </w:tr>
      <w:tr w:rsidR="0085130F" w:rsidTr="00921ED9">
        <w:trPr>
          <w:trHeight w:val="484"/>
        </w:trPr>
        <w:tc>
          <w:tcPr>
            <w:tcW w:w="2977" w:type="dxa"/>
          </w:tcPr>
          <w:p w:rsidR="0085130F" w:rsidRPr="00F821C2" w:rsidRDefault="00921ED9" w:rsidP="00921ED9">
            <w:pPr>
              <w:pStyle w:val="TableParagraph"/>
              <w:ind w:left="108" w:right="1002"/>
              <w:contextualSpacing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>4. Как</w:t>
            </w:r>
            <w:r w:rsidR="0085130F" w:rsidRPr="00F821C2">
              <w:rPr>
                <w:sz w:val="28"/>
                <w:lang w:val="ru-RU"/>
              </w:rPr>
              <w:t>правильно питаться, если</w:t>
            </w:r>
          </w:p>
          <w:p w:rsidR="0085130F" w:rsidRPr="00F821C2" w:rsidRDefault="0085130F" w:rsidP="00921ED9">
            <w:pPr>
              <w:pStyle w:val="TableParagraph"/>
              <w:ind w:left="108"/>
              <w:contextualSpacing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>занимаешься спортом.</w:t>
            </w:r>
          </w:p>
        </w:tc>
        <w:tc>
          <w:tcPr>
            <w:tcW w:w="4226" w:type="dxa"/>
          </w:tcPr>
          <w:p w:rsidR="0085130F" w:rsidRPr="00F821C2" w:rsidRDefault="0085130F" w:rsidP="0085130F">
            <w:pPr>
              <w:pStyle w:val="TableParagraph"/>
              <w:ind w:right="333"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>Беседа «Что надо есть, если хочешь стать</w:t>
            </w:r>
          </w:p>
          <w:p w:rsidR="0085130F" w:rsidRDefault="0085130F" w:rsidP="0085130F">
            <w:pPr>
              <w:pStyle w:val="TableParagraph"/>
              <w:ind w:left="108"/>
              <w:contextualSpacing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сильнее</w:t>
            </w:r>
            <w:proofErr w:type="spellEnd"/>
            <w:proofErr w:type="gramEnd"/>
            <w:r>
              <w:rPr>
                <w:sz w:val="28"/>
              </w:rPr>
              <w:t>». Рацион</w:t>
            </w:r>
          </w:p>
          <w:p w:rsidR="0085130F" w:rsidRDefault="0085130F" w:rsidP="0085130F">
            <w:pPr>
              <w:pStyle w:val="TableParagraph"/>
              <w:spacing w:before="150"/>
              <w:ind w:left="108"/>
              <w:contextualSpacing/>
              <w:rPr>
                <w:sz w:val="28"/>
              </w:rPr>
            </w:pPr>
            <w:r>
              <w:rPr>
                <w:sz w:val="28"/>
              </w:rPr>
              <w:t>собственного питания.</w:t>
            </w:r>
          </w:p>
        </w:tc>
        <w:tc>
          <w:tcPr>
            <w:tcW w:w="3193" w:type="dxa"/>
          </w:tcPr>
          <w:p w:rsidR="0085130F" w:rsidRPr="00F821C2" w:rsidRDefault="0085130F" w:rsidP="0085130F">
            <w:pPr>
              <w:pStyle w:val="TableParagraph"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>Дневник «Мой день».</w:t>
            </w:r>
          </w:p>
          <w:p w:rsidR="0085130F" w:rsidRPr="00F821C2" w:rsidRDefault="0085130F" w:rsidP="0085130F">
            <w:pPr>
              <w:pStyle w:val="TableParagraph"/>
              <w:spacing w:before="160"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>Конкурс «Мама папа я - спортивная семья».</w:t>
            </w:r>
          </w:p>
        </w:tc>
      </w:tr>
      <w:tr w:rsidR="0085130F" w:rsidTr="00921ED9">
        <w:trPr>
          <w:trHeight w:val="484"/>
        </w:trPr>
        <w:tc>
          <w:tcPr>
            <w:tcW w:w="2977" w:type="dxa"/>
          </w:tcPr>
          <w:p w:rsidR="0085130F" w:rsidRDefault="0085130F" w:rsidP="00F44E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 Приготовление пищи</w:t>
            </w:r>
          </w:p>
        </w:tc>
        <w:tc>
          <w:tcPr>
            <w:tcW w:w="4226" w:type="dxa"/>
          </w:tcPr>
          <w:p w:rsidR="0085130F" w:rsidRPr="00921ED9" w:rsidRDefault="0085130F" w:rsidP="0085130F">
            <w:pPr>
              <w:pStyle w:val="TableParagraph"/>
              <w:ind w:right="201"/>
              <w:rPr>
                <w:sz w:val="28"/>
                <w:lang w:val="ru-RU"/>
              </w:rPr>
            </w:pPr>
            <w:r w:rsidRPr="00921ED9">
              <w:rPr>
                <w:sz w:val="28"/>
                <w:lang w:val="ru-RU"/>
              </w:rPr>
              <w:t>Беседа «Где и как готовят пищу»</w:t>
            </w:r>
            <w:r w:rsidR="00921ED9">
              <w:rPr>
                <w:sz w:val="28"/>
                <w:lang w:val="ru-RU"/>
              </w:rPr>
              <w:t>.</w:t>
            </w:r>
            <w:r w:rsidRPr="00921ED9">
              <w:rPr>
                <w:sz w:val="28"/>
                <w:lang w:val="ru-RU"/>
              </w:rPr>
              <w:t xml:space="preserve"> Устройство</w:t>
            </w:r>
            <w:r w:rsidRPr="00921ED9">
              <w:rPr>
                <w:spacing w:val="-5"/>
                <w:sz w:val="28"/>
                <w:lang w:val="ru-RU"/>
              </w:rPr>
              <w:t>кухни</w:t>
            </w:r>
            <w:r w:rsidR="00921ED9">
              <w:rPr>
                <w:spacing w:val="-5"/>
                <w:sz w:val="28"/>
                <w:lang w:val="ru-RU"/>
              </w:rPr>
              <w:t>.</w:t>
            </w:r>
          </w:p>
          <w:p w:rsidR="0085130F" w:rsidRPr="00921ED9" w:rsidRDefault="0085130F" w:rsidP="0085130F">
            <w:pPr>
              <w:pStyle w:val="TableParagraph"/>
              <w:rPr>
                <w:sz w:val="28"/>
                <w:lang w:val="ru-RU"/>
              </w:rPr>
            </w:pPr>
            <w:r w:rsidRPr="00921ED9">
              <w:rPr>
                <w:sz w:val="28"/>
                <w:lang w:val="ru-RU"/>
              </w:rPr>
              <w:t>Правилагигиены.</w:t>
            </w:r>
          </w:p>
        </w:tc>
        <w:tc>
          <w:tcPr>
            <w:tcW w:w="3193" w:type="dxa"/>
          </w:tcPr>
          <w:p w:rsidR="0085130F" w:rsidRPr="00921ED9" w:rsidRDefault="0085130F" w:rsidP="0085130F">
            <w:pPr>
              <w:pStyle w:val="TableParagraph"/>
              <w:ind w:right="400"/>
              <w:rPr>
                <w:sz w:val="28"/>
                <w:lang w:val="ru-RU"/>
              </w:rPr>
            </w:pPr>
            <w:r w:rsidRPr="00921ED9">
              <w:rPr>
                <w:sz w:val="28"/>
                <w:lang w:val="ru-RU"/>
              </w:rPr>
              <w:t>Экскурсия на кухню в школьной столовой.</w:t>
            </w:r>
          </w:p>
          <w:p w:rsidR="0085130F" w:rsidRPr="00921ED9" w:rsidRDefault="0085130F" w:rsidP="0085130F">
            <w:pPr>
              <w:pStyle w:val="TableParagraph"/>
              <w:rPr>
                <w:sz w:val="28"/>
                <w:lang w:val="ru-RU"/>
              </w:rPr>
            </w:pPr>
            <w:r w:rsidRPr="00921ED9">
              <w:rPr>
                <w:sz w:val="28"/>
                <w:lang w:val="ru-RU"/>
              </w:rPr>
              <w:t>Ролевые игры. Конкурс</w:t>
            </w:r>
          </w:p>
          <w:p w:rsidR="0085130F" w:rsidRPr="00921ED9" w:rsidRDefault="0085130F" w:rsidP="0085130F">
            <w:pPr>
              <w:pStyle w:val="TableParagraph"/>
              <w:spacing w:before="150"/>
              <w:rPr>
                <w:sz w:val="28"/>
                <w:lang w:val="ru-RU"/>
              </w:rPr>
            </w:pPr>
            <w:r w:rsidRPr="00921ED9">
              <w:rPr>
                <w:sz w:val="28"/>
                <w:lang w:val="ru-RU"/>
              </w:rPr>
              <w:t>«Сказка, сказка, сказка».</w:t>
            </w:r>
          </w:p>
        </w:tc>
      </w:tr>
      <w:tr w:rsidR="0085130F" w:rsidTr="00921ED9">
        <w:trPr>
          <w:trHeight w:val="484"/>
        </w:trPr>
        <w:tc>
          <w:tcPr>
            <w:tcW w:w="2977" w:type="dxa"/>
          </w:tcPr>
          <w:p w:rsidR="0085130F" w:rsidRPr="00921ED9" w:rsidRDefault="0085130F" w:rsidP="00F44EC0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921ED9">
              <w:rPr>
                <w:sz w:val="28"/>
                <w:lang w:val="ru-RU"/>
              </w:rPr>
              <w:t>6. В ожидании гостей.</w:t>
            </w:r>
          </w:p>
        </w:tc>
        <w:tc>
          <w:tcPr>
            <w:tcW w:w="4226" w:type="dxa"/>
          </w:tcPr>
          <w:p w:rsidR="0085130F" w:rsidRPr="00921ED9" w:rsidRDefault="00921ED9" w:rsidP="0085130F">
            <w:pPr>
              <w:pStyle w:val="TableParagraph"/>
              <w:ind w:right="8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Мастер-класс</w:t>
            </w:r>
            <w:r w:rsidR="0085130F" w:rsidRPr="00921ED9">
              <w:rPr>
                <w:sz w:val="28"/>
                <w:lang w:val="ru-RU"/>
              </w:rPr>
              <w:t xml:space="preserve"> «Как правильно накрыть стол» Столовые</w:t>
            </w:r>
          </w:p>
          <w:p w:rsidR="0085130F" w:rsidRPr="00921ED9" w:rsidRDefault="00921ED9" w:rsidP="0085130F">
            <w:pPr>
              <w:pStyle w:val="TableParagrap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п</w:t>
            </w:r>
            <w:r w:rsidR="0085130F">
              <w:rPr>
                <w:sz w:val="28"/>
              </w:rPr>
              <w:t>риборы</w:t>
            </w:r>
            <w:proofErr w:type="spellEnd"/>
            <w:r>
              <w:rPr>
                <w:sz w:val="28"/>
                <w:lang w:val="ru-RU"/>
              </w:rPr>
              <w:t>.</w:t>
            </w:r>
          </w:p>
        </w:tc>
        <w:tc>
          <w:tcPr>
            <w:tcW w:w="3193" w:type="dxa"/>
          </w:tcPr>
          <w:p w:rsidR="0085130F" w:rsidRDefault="0085130F" w:rsidP="008513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Ролевые игры. Конкурс</w:t>
            </w:r>
          </w:p>
          <w:p w:rsidR="0085130F" w:rsidRDefault="0085130F" w:rsidP="0085130F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«Салфеточка».</w:t>
            </w:r>
          </w:p>
        </w:tc>
      </w:tr>
      <w:tr w:rsidR="0085130F" w:rsidTr="00921ED9">
        <w:trPr>
          <w:trHeight w:val="484"/>
        </w:trPr>
        <w:tc>
          <w:tcPr>
            <w:tcW w:w="2977" w:type="dxa"/>
          </w:tcPr>
          <w:p w:rsidR="0085130F" w:rsidRDefault="0085130F" w:rsidP="00F44EC0">
            <w:pPr>
              <w:pStyle w:val="TableParagraph"/>
              <w:spacing w:line="360" w:lineRule="auto"/>
              <w:ind w:right="338"/>
              <w:rPr>
                <w:sz w:val="28"/>
              </w:rPr>
            </w:pPr>
            <w:r>
              <w:rPr>
                <w:sz w:val="28"/>
              </w:rPr>
              <w:t>7. Молоко и молочные продукты</w:t>
            </w:r>
          </w:p>
        </w:tc>
        <w:tc>
          <w:tcPr>
            <w:tcW w:w="4226" w:type="dxa"/>
          </w:tcPr>
          <w:p w:rsidR="0085130F" w:rsidRPr="00F821C2" w:rsidRDefault="0085130F" w:rsidP="0085130F">
            <w:pPr>
              <w:pStyle w:val="TableParagraph"/>
              <w:ind w:right="350"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>Беседа «Роль молока в питании детей».</w:t>
            </w:r>
          </w:p>
          <w:p w:rsidR="0085130F" w:rsidRDefault="0085130F" w:rsidP="0085130F">
            <w:pPr>
              <w:pStyle w:val="TableParagraph"/>
              <w:ind w:right="190"/>
              <w:rPr>
                <w:sz w:val="28"/>
              </w:rPr>
            </w:pPr>
            <w:proofErr w:type="spellStart"/>
            <w:r>
              <w:rPr>
                <w:sz w:val="28"/>
              </w:rPr>
              <w:t>Ассортиментмолочныхпродуктов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93" w:type="dxa"/>
          </w:tcPr>
          <w:p w:rsidR="0085130F" w:rsidRPr="00F821C2" w:rsidRDefault="0085130F" w:rsidP="0085130F">
            <w:pPr>
              <w:pStyle w:val="TableParagraph"/>
              <w:ind w:left="108"/>
              <w:contextualSpacing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 xml:space="preserve">Игра </w:t>
            </w:r>
            <w:proofErr w:type="gramStart"/>
            <w:r w:rsidRPr="00F821C2">
              <w:rPr>
                <w:sz w:val="28"/>
                <w:lang w:val="ru-RU"/>
              </w:rPr>
              <w:t>-и</w:t>
            </w:r>
            <w:proofErr w:type="gramEnd"/>
            <w:r w:rsidRPr="00F821C2">
              <w:rPr>
                <w:sz w:val="28"/>
                <w:lang w:val="ru-RU"/>
              </w:rPr>
              <w:t>сследование</w:t>
            </w:r>
          </w:p>
          <w:p w:rsidR="0085130F" w:rsidRDefault="0085130F" w:rsidP="0085130F">
            <w:pPr>
              <w:pStyle w:val="TableParagraph"/>
              <w:spacing w:before="160"/>
              <w:ind w:left="108" w:right="756"/>
              <w:contextualSpacing/>
              <w:rPr>
                <w:sz w:val="28"/>
              </w:rPr>
            </w:pPr>
            <w:r w:rsidRPr="00F821C2">
              <w:rPr>
                <w:sz w:val="28"/>
                <w:lang w:val="ru-RU"/>
              </w:rPr>
              <w:t xml:space="preserve">«Это удивительное молоко». </w:t>
            </w:r>
            <w:proofErr w:type="spellStart"/>
            <w:r>
              <w:rPr>
                <w:sz w:val="28"/>
              </w:rPr>
              <w:t>Игра</w:t>
            </w:r>
            <w:proofErr w:type="spellEnd"/>
          </w:p>
          <w:p w:rsidR="0085130F" w:rsidRDefault="0085130F" w:rsidP="0085130F">
            <w:pPr>
              <w:pStyle w:val="TableParagraph"/>
              <w:ind w:left="108"/>
              <w:contextualSpacing/>
              <w:rPr>
                <w:sz w:val="28"/>
              </w:rPr>
            </w:pPr>
            <w:r>
              <w:rPr>
                <w:sz w:val="28"/>
              </w:rPr>
              <w:t>«Молочное меню».</w:t>
            </w:r>
          </w:p>
          <w:p w:rsidR="0085130F" w:rsidRDefault="0085130F" w:rsidP="0085130F">
            <w:pPr>
              <w:pStyle w:val="TableParagraph"/>
              <w:spacing w:before="163"/>
              <w:ind w:left="108"/>
              <w:contextualSpacing/>
              <w:rPr>
                <w:sz w:val="28"/>
              </w:rPr>
            </w:pPr>
            <w:r>
              <w:rPr>
                <w:sz w:val="28"/>
              </w:rPr>
              <w:t>Викторина.</w:t>
            </w:r>
          </w:p>
        </w:tc>
      </w:tr>
      <w:tr w:rsidR="0085130F" w:rsidTr="00921ED9">
        <w:trPr>
          <w:trHeight w:val="484"/>
        </w:trPr>
        <w:tc>
          <w:tcPr>
            <w:tcW w:w="2977" w:type="dxa"/>
          </w:tcPr>
          <w:p w:rsidR="0085130F" w:rsidRDefault="0085130F" w:rsidP="00F44EC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8. Блюда из зерна</w:t>
            </w:r>
          </w:p>
        </w:tc>
        <w:tc>
          <w:tcPr>
            <w:tcW w:w="4226" w:type="dxa"/>
          </w:tcPr>
          <w:p w:rsidR="0085130F" w:rsidRPr="00921ED9" w:rsidRDefault="00921ED9" w:rsidP="0085130F">
            <w:pPr>
              <w:pStyle w:val="TableParagraph"/>
              <w:ind w:right="219"/>
              <w:rPr>
                <w:sz w:val="28"/>
                <w:lang w:val="ru-RU"/>
              </w:rPr>
            </w:pPr>
            <w:r w:rsidRPr="00921ED9">
              <w:rPr>
                <w:sz w:val="28"/>
                <w:lang w:val="ru-RU"/>
              </w:rPr>
              <w:t>Полезность продуктов</w:t>
            </w:r>
            <w:r>
              <w:rPr>
                <w:sz w:val="28"/>
                <w:lang w:val="ru-RU"/>
              </w:rPr>
              <w:t xml:space="preserve">, </w:t>
            </w:r>
            <w:r w:rsidR="0085130F" w:rsidRPr="00921ED9">
              <w:rPr>
                <w:sz w:val="28"/>
                <w:lang w:val="ru-RU"/>
              </w:rPr>
              <w:t>получаемых из зерна.</w:t>
            </w:r>
          </w:p>
          <w:p w:rsidR="0085130F" w:rsidRPr="00F821C2" w:rsidRDefault="0085130F" w:rsidP="0085130F">
            <w:pPr>
              <w:pStyle w:val="TableParagraph"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>Традиционные</w:t>
            </w:r>
          </w:p>
          <w:p w:rsidR="0085130F" w:rsidRPr="00F821C2" w:rsidRDefault="0085130F" w:rsidP="0085130F">
            <w:pPr>
              <w:pStyle w:val="TableParagraph"/>
              <w:ind w:right="205"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>народные блюда из продуктов, получаемых из зерна.</w:t>
            </w:r>
          </w:p>
        </w:tc>
        <w:tc>
          <w:tcPr>
            <w:tcW w:w="3193" w:type="dxa"/>
          </w:tcPr>
          <w:p w:rsidR="0085130F" w:rsidRPr="00F821C2" w:rsidRDefault="0085130F" w:rsidP="0085130F">
            <w:pPr>
              <w:pStyle w:val="TableParagraph"/>
              <w:ind w:left="108"/>
              <w:contextualSpacing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>Ролевые игры. Конкурс</w:t>
            </w:r>
          </w:p>
          <w:p w:rsidR="0085130F" w:rsidRPr="00F821C2" w:rsidRDefault="0085130F" w:rsidP="0085130F">
            <w:pPr>
              <w:pStyle w:val="TableParagraph"/>
              <w:spacing w:before="160"/>
              <w:ind w:left="108"/>
              <w:contextualSpacing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>«Хлебопеки». Праздник</w:t>
            </w:r>
          </w:p>
          <w:p w:rsidR="0085130F" w:rsidRPr="00F821C2" w:rsidRDefault="0085130F" w:rsidP="0085130F">
            <w:pPr>
              <w:pStyle w:val="TableParagraph"/>
              <w:spacing w:before="161"/>
              <w:ind w:left="108"/>
              <w:contextualSpacing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>«Хлеб всему голова».</w:t>
            </w:r>
          </w:p>
        </w:tc>
      </w:tr>
      <w:tr w:rsidR="0085130F" w:rsidTr="00921ED9">
        <w:trPr>
          <w:trHeight w:val="484"/>
        </w:trPr>
        <w:tc>
          <w:tcPr>
            <w:tcW w:w="2977" w:type="dxa"/>
          </w:tcPr>
          <w:p w:rsidR="0085130F" w:rsidRDefault="0085130F" w:rsidP="00921ED9">
            <w:pPr>
              <w:pStyle w:val="TableParagraph"/>
              <w:ind w:left="108"/>
              <w:contextualSpacing/>
              <w:rPr>
                <w:sz w:val="28"/>
              </w:rPr>
            </w:pPr>
            <w:r>
              <w:rPr>
                <w:sz w:val="28"/>
              </w:rPr>
              <w:t>9. Проект «Хлеб всему</w:t>
            </w:r>
          </w:p>
          <w:p w:rsidR="0085130F" w:rsidRDefault="0085130F" w:rsidP="00921ED9">
            <w:pPr>
              <w:pStyle w:val="TableParagraph"/>
              <w:spacing w:before="163"/>
              <w:ind w:left="108"/>
              <w:contextualSpacing/>
              <w:rPr>
                <w:sz w:val="28"/>
              </w:rPr>
            </w:pPr>
            <w:r>
              <w:rPr>
                <w:sz w:val="28"/>
              </w:rPr>
              <w:t>голова»</w:t>
            </w:r>
          </w:p>
        </w:tc>
        <w:tc>
          <w:tcPr>
            <w:tcW w:w="4226" w:type="dxa"/>
          </w:tcPr>
          <w:p w:rsidR="0085130F" w:rsidRDefault="0085130F" w:rsidP="00F44EC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93" w:type="dxa"/>
          </w:tcPr>
          <w:p w:rsidR="0085130F" w:rsidRDefault="0085130F" w:rsidP="0085130F">
            <w:pPr>
              <w:pStyle w:val="TableParagraph"/>
              <w:spacing w:line="309" w:lineRule="exact"/>
              <w:ind w:left="108"/>
              <w:contextualSpacing/>
              <w:rPr>
                <w:sz w:val="28"/>
              </w:rPr>
            </w:pPr>
            <w:r>
              <w:rPr>
                <w:sz w:val="28"/>
              </w:rPr>
              <w:t>Отчет о проделанной</w:t>
            </w:r>
          </w:p>
          <w:p w:rsidR="0085130F" w:rsidRDefault="0085130F" w:rsidP="0085130F">
            <w:pPr>
              <w:pStyle w:val="TableParagraph"/>
              <w:spacing w:before="163"/>
              <w:ind w:left="108"/>
              <w:contextualSpacing/>
              <w:rPr>
                <w:sz w:val="28"/>
              </w:rPr>
            </w:pPr>
            <w:r>
              <w:rPr>
                <w:sz w:val="28"/>
              </w:rPr>
              <w:t>работе.</w:t>
            </w:r>
          </w:p>
        </w:tc>
      </w:tr>
      <w:tr w:rsidR="0085130F" w:rsidTr="00921ED9">
        <w:trPr>
          <w:trHeight w:val="484"/>
        </w:trPr>
        <w:tc>
          <w:tcPr>
            <w:tcW w:w="2977" w:type="dxa"/>
          </w:tcPr>
          <w:p w:rsidR="0085130F" w:rsidRDefault="0085130F" w:rsidP="00F44EC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10. Творческий отчет.</w:t>
            </w:r>
          </w:p>
        </w:tc>
        <w:tc>
          <w:tcPr>
            <w:tcW w:w="4226" w:type="dxa"/>
          </w:tcPr>
          <w:p w:rsidR="0085130F" w:rsidRDefault="0085130F" w:rsidP="00F44EC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93" w:type="dxa"/>
          </w:tcPr>
          <w:p w:rsidR="0085130F" w:rsidRDefault="0085130F" w:rsidP="0085130F">
            <w:pPr>
              <w:pStyle w:val="TableParagraph"/>
              <w:spacing w:line="309" w:lineRule="exact"/>
              <w:ind w:left="108"/>
              <w:contextualSpacing/>
              <w:rPr>
                <w:sz w:val="28"/>
              </w:rPr>
            </w:pPr>
            <w:r>
              <w:rPr>
                <w:sz w:val="28"/>
              </w:rPr>
              <w:t>Отчет о проделанной</w:t>
            </w:r>
          </w:p>
          <w:p w:rsidR="0085130F" w:rsidRDefault="0085130F" w:rsidP="0085130F">
            <w:pPr>
              <w:pStyle w:val="TableParagraph"/>
              <w:spacing w:before="160"/>
              <w:ind w:left="108"/>
              <w:contextualSpacing/>
              <w:rPr>
                <w:sz w:val="28"/>
              </w:rPr>
            </w:pPr>
            <w:r>
              <w:rPr>
                <w:sz w:val="28"/>
              </w:rPr>
              <w:t>работе.</w:t>
            </w:r>
          </w:p>
        </w:tc>
      </w:tr>
    </w:tbl>
    <w:p w:rsidR="00CC5EA9" w:rsidRDefault="00CC5EA9" w:rsidP="00CC5EA9">
      <w:pPr>
        <w:contextualSpacing/>
        <w:jc w:val="both"/>
        <w:rPr>
          <w:rFonts w:ascii="TimesNewRomanPSMT" w:hAnsi="TimesNewRomanPSMT"/>
          <w:sz w:val="28"/>
          <w:szCs w:val="28"/>
        </w:rPr>
      </w:pPr>
    </w:p>
    <w:p w:rsidR="00742929" w:rsidRPr="00FD4DD2" w:rsidRDefault="00742929" w:rsidP="00FD4DD2">
      <w:pPr>
        <w:tabs>
          <w:tab w:val="left" w:pos="2517"/>
        </w:tabs>
        <w:spacing w:before="244" w:line="240" w:lineRule="auto"/>
        <w:ind w:right="1225"/>
        <w:rPr>
          <w:rFonts w:ascii="Times New Roman" w:hAnsi="Times New Roman" w:cs="Times New Roman"/>
          <w:sz w:val="28"/>
          <w:u w:val="single"/>
        </w:rPr>
      </w:pPr>
      <w:r w:rsidRPr="00FD4DD2">
        <w:rPr>
          <w:rFonts w:ascii="Times New Roman" w:hAnsi="Times New Roman" w:cs="Times New Roman"/>
          <w:sz w:val="28"/>
        </w:rPr>
        <w:lastRenderedPageBreak/>
        <w:t>Предполагаемые результаты 3-го года обучения</w:t>
      </w:r>
      <w:r w:rsidRPr="00FD4DD2">
        <w:rPr>
          <w:rFonts w:ascii="Times New Roman" w:hAnsi="Times New Roman" w:cs="Times New Roman"/>
          <w:sz w:val="28"/>
          <w:u w:val="single"/>
        </w:rPr>
        <w:t>Обучающиеся должнызнать:</w:t>
      </w:r>
    </w:p>
    <w:p w:rsidR="00742929" w:rsidRPr="00FD4DD2" w:rsidRDefault="00742929" w:rsidP="00FD4DD2">
      <w:pPr>
        <w:pStyle w:val="a3"/>
        <w:widowControl w:val="0"/>
        <w:numPr>
          <w:ilvl w:val="0"/>
          <w:numId w:val="6"/>
        </w:numPr>
        <w:tabs>
          <w:tab w:val="left" w:pos="386"/>
        </w:tabs>
        <w:autoSpaceDE w:val="0"/>
        <w:autoSpaceDN w:val="0"/>
        <w:spacing w:after="0" w:line="240" w:lineRule="auto"/>
        <w:ind w:right="626" w:firstLine="0"/>
        <w:rPr>
          <w:rFonts w:ascii="Times New Roman" w:hAnsi="Times New Roman"/>
          <w:sz w:val="28"/>
        </w:rPr>
      </w:pPr>
      <w:r w:rsidRPr="00FD4DD2">
        <w:rPr>
          <w:rFonts w:ascii="Times New Roman" w:hAnsi="Times New Roman"/>
          <w:sz w:val="28"/>
        </w:rPr>
        <w:t>при недостатке того или иного питательного вещества организм не может справляться сработой;</w:t>
      </w:r>
    </w:p>
    <w:p w:rsidR="00742929" w:rsidRPr="00FD4DD2" w:rsidRDefault="00742929" w:rsidP="00FD4DD2">
      <w:pPr>
        <w:pStyle w:val="a3"/>
        <w:widowControl w:val="0"/>
        <w:numPr>
          <w:ilvl w:val="0"/>
          <w:numId w:val="6"/>
        </w:numPr>
        <w:tabs>
          <w:tab w:val="left" w:pos="386"/>
        </w:tabs>
        <w:autoSpaceDE w:val="0"/>
        <w:autoSpaceDN w:val="0"/>
        <w:spacing w:after="0" w:line="240" w:lineRule="auto"/>
        <w:ind w:left="385" w:hanging="163"/>
        <w:rPr>
          <w:rFonts w:ascii="Times New Roman" w:hAnsi="Times New Roman"/>
          <w:sz w:val="28"/>
        </w:rPr>
      </w:pPr>
      <w:r w:rsidRPr="00FD4DD2">
        <w:rPr>
          <w:rFonts w:ascii="Times New Roman" w:hAnsi="Times New Roman"/>
          <w:sz w:val="28"/>
        </w:rPr>
        <w:t>основные отличия рациона питания в летний и зимнийпериоды;</w:t>
      </w:r>
    </w:p>
    <w:p w:rsidR="00742929" w:rsidRPr="00FD4DD2" w:rsidRDefault="00742929" w:rsidP="00FD4DD2">
      <w:pPr>
        <w:pStyle w:val="a3"/>
        <w:widowControl w:val="0"/>
        <w:numPr>
          <w:ilvl w:val="0"/>
          <w:numId w:val="6"/>
        </w:numPr>
        <w:tabs>
          <w:tab w:val="left" w:pos="386"/>
        </w:tabs>
        <w:autoSpaceDE w:val="0"/>
        <w:autoSpaceDN w:val="0"/>
        <w:spacing w:before="153" w:after="0" w:line="240" w:lineRule="auto"/>
        <w:ind w:left="385" w:hanging="163"/>
        <w:rPr>
          <w:rFonts w:ascii="Times New Roman" w:hAnsi="Times New Roman"/>
          <w:sz w:val="28"/>
        </w:rPr>
      </w:pPr>
      <w:r w:rsidRPr="00FD4DD2">
        <w:rPr>
          <w:rFonts w:ascii="Times New Roman" w:hAnsi="Times New Roman"/>
          <w:sz w:val="28"/>
        </w:rPr>
        <w:t>здоровье и внешность человека во многом зависит от негосамого;</w:t>
      </w:r>
    </w:p>
    <w:p w:rsidR="00742929" w:rsidRPr="00FD4DD2" w:rsidRDefault="00742929" w:rsidP="00FD4DD2">
      <w:pPr>
        <w:pStyle w:val="a3"/>
        <w:widowControl w:val="0"/>
        <w:numPr>
          <w:ilvl w:val="0"/>
          <w:numId w:val="6"/>
        </w:numPr>
        <w:tabs>
          <w:tab w:val="left" w:pos="386"/>
        </w:tabs>
        <w:autoSpaceDE w:val="0"/>
        <w:autoSpaceDN w:val="0"/>
        <w:spacing w:before="161" w:after="0" w:line="240" w:lineRule="auto"/>
        <w:ind w:left="385" w:hanging="163"/>
        <w:rPr>
          <w:rFonts w:ascii="Times New Roman" w:hAnsi="Times New Roman"/>
          <w:sz w:val="28"/>
        </w:rPr>
      </w:pPr>
      <w:r w:rsidRPr="00FD4DD2">
        <w:rPr>
          <w:rFonts w:ascii="Times New Roman" w:hAnsi="Times New Roman"/>
          <w:sz w:val="28"/>
        </w:rPr>
        <w:t>условия храненияпродуктов;</w:t>
      </w:r>
    </w:p>
    <w:p w:rsidR="00742929" w:rsidRPr="00FD4DD2" w:rsidRDefault="00742929" w:rsidP="00FD4DD2">
      <w:pPr>
        <w:pStyle w:val="a3"/>
        <w:widowControl w:val="0"/>
        <w:numPr>
          <w:ilvl w:val="0"/>
          <w:numId w:val="6"/>
        </w:numPr>
        <w:tabs>
          <w:tab w:val="left" w:pos="386"/>
        </w:tabs>
        <w:autoSpaceDE w:val="0"/>
        <w:autoSpaceDN w:val="0"/>
        <w:spacing w:before="161" w:after="0" w:line="240" w:lineRule="auto"/>
        <w:ind w:left="385" w:hanging="163"/>
        <w:rPr>
          <w:rFonts w:ascii="Times New Roman" w:hAnsi="Times New Roman"/>
          <w:sz w:val="28"/>
        </w:rPr>
      </w:pPr>
      <w:r w:rsidRPr="00FD4DD2">
        <w:rPr>
          <w:rFonts w:ascii="Times New Roman" w:hAnsi="Times New Roman"/>
          <w:sz w:val="28"/>
        </w:rPr>
        <w:t>правила сервировкистола;</w:t>
      </w:r>
    </w:p>
    <w:p w:rsidR="00742929" w:rsidRPr="00FD4DD2" w:rsidRDefault="00742929" w:rsidP="00FD4DD2">
      <w:pPr>
        <w:pStyle w:val="a3"/>
        <w:widowControl w:val="0"/>
        <w:numPr>
          <w:ilvl w:val="0"/>
          <w:numId w:val="6"/>
        </w:numPr>
        <w:tabs>
          <w:tab w:val="left" w:pos="386"/>
        </w:tabs>
        <w:autoSpaceDE w:val="0"/>
        <w:autoSpaceDN w:val="0"/>
        <w:spacing w:before="160" w:after="0" w:line="240" w:lineRule="auto"/>
        <w:ind w:left="385" w:hanging="163"/>
        <w:rPr>
          <w:rFonts w:ascii="Times New Roman" w:hAnsi="Times New Roman"/>
          <w:sz w:val="28"/>
        </w:rPr>
      </w:pPr>
      <w:r w:rsidRPr="00FD4DD2">
        <w:rPr>
          <w:rFonts w:ascii="Times New Roman" w:hAnsi="Times New Roman"/>
          <w:sz w:val="28"/>
        </w:rPr>
        <w:t>важность употребления молочныхпродуктов.</w:t>
      </w:r>
    </w:p>
    <w:p w:rsidR="00742929" w:rsidRPr="00FD4DD2" w:rsidRDefault="00742929" w:rsidP="00FD4DD2">
      <w:pPr>
        <w:pStyle w:val="11"/>
        <w:spacing w:before="165"/>
        <w:rPr>
          <w:b w:val="0"/>
          <w:u w:val="single"/>
        </w:rPr>
      </w:pPr>
      <w:r w:rsidRPr="00FD4DD2">
        <w:rPr>
          <w:b w:val="0"/>
          <w:u w:val="single"/>
        </w:rPr>
        <w:t>После 3-года обучающиеся должны уметь:</w:t>
      </w:r>
    </w:p>
    <w:p w:rsidR="0085130F" w:rsidRPr="00FD4DD2" w:rsidRDefault="00FD4DD2" w:rsidP="00FD4D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2929" w:rsidRPr="00FD4DD2">
        <w:rPr>
          <w:rFonts w:ascii="Times New Roman" w:hAnsi="Times New Roman" w:cs="Times New Roman"/>
          <w:sz w:val="28"/>
        </w:rPr>
        <w:t>составлятьменю;</w:t>
      </w:r>
    </w:p>
    <w:p w:rsidR="00742929" w:rsidRPr="00FD4DD2" w:rsidRDefault="00FD4DD2" w:rsidP="00FD4D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2929" w:rsidRPr="00FD4DD2">
        <w:rPr>
          <w:rFonts w:ascii="Times New Roman" w:hAnsi="Times New Roman" w:cs="Times New Roman"/>
          <w:sz w:val="28"/>
        </w:rPr>
        <w:t>соблюдать правила техники безопасности при использовании кухонных принадлежностей и бытовыхприборов</w:t>
      </w:r>
      <w:r w:rsidRPr="00FD4DD2">
        <w:rPr>
          <w:rFonts w:ascii="Times New Roman" w:hAnsi="Times New Roman" w:cs="Times New Roman"/>
          <w:sz w:val="28"/>
        </w:rPr>
        <w:t>;</w:t>
      </w:r>
    </w:p>
    <w:p w:rsidR="00FD4DD2" w:rsidRPr="00FD4DD2" w:rsidRDefault="00FD4DD2" w:rsidP="00FD4DD2">
      <w:pPr>
        <w:widowControl w:val="0"/>
        <w:tabs>
          <w:tab w:val="left" w:pos="386"/>
        </w:tabs>
        <w:autoSpaceDE w:val="0"/>
        <w:autoSpaceDN w:val="0"/>
        <w:spacing w:after="0" w:line="240" w:lineRule="auto"/>
        <w:ind w:right="7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FD4DD2">
        <w:rPr>
          <w:rFonts w:ascii="Times New Roman" w:hAnsi="Times New Roman"/>
          <w:sz w:val="28"/>
        </w:rPr>
        <w:t>различать столовые приборы и столовую посуду, которая используется к завтраку,обеду.</w:t>
      </w:r>
    </w:p>
    <w:p w:rsidR="00FD4DD2" w:rsidRDefault="00FD4DD2" w:rsidP="00742929">
      <w:pPr>
        <w:contextualSpacing/>
        <w:jc w:val="both"/>
        <w:rPr>
          <w:rFonts w:ascii="TimesNewRomanPSMT" w:hAnsi="TimesNewRomanPSMT"/>
          <w:sz w:val="28"/>
          <w:szCs w:val="28"/>
        </w:rPr>
      </w:pPr>
    </w:p>
    <w:p w:rsidR="0085130F" w:rsidRDefault="0085130F" w:rsidP="0085130F">
      <w:pPr>
        <w:contextualSpacing/>
        <w:jc w:val="center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4 класс</w:t>
      </w:r>
    </w:p>
    <w:p w:rsidR="0085130F" w:rsidRDefault="0085130F" w:rsidP="00CC5EA9">
      <w:pPr>
        <w:contextualSpacing/>
        <w:jc w:val="both"/>
        <w:rPr>
          <w:rFonts w:ascii="TimesNewRomanPSMT" w:hAnsi="TimesNewRomanPSMT"/>
          <w:sz w:val="28"/>
          <w:szCs w:val="28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2"/>
        <w:gridCol w:w="4035"/>
        <w:gridCol w:w="3118"/>
      </w:tblGrid>
      <w:tr w:rsidR="00FC3CCC" w:rsidTr="00FC3CCC">
        <w:trPr>
          <w:trHeight w:val="484"/>
        </w:trPr>
        <w:tc>
          <w:tcPr>
            <w:tcW w:w="2912" w:type="dxa"/>
          </w:tcPr>
          <w:p w:rsidR="00FC3CCC" w:rsidRPr="00FC3CCC" w:rsidRDefault="00FC3CCC" w:rsidP="00FC3CC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proofErr w:type="spellStart"/>
            <w:r w:rsidRPr="00FC3CCC">
              <w:rPr>
                <w:sz w:val="28"/>
              </w:rPr>
              <w:t>Содержание</w:t>
            </w:r>
            <w:proofErr w:type="spellEnd"/>
          </w:p>
        </w:tc>
        <w:tc>
          <w:tcPr>
            <w:tcW w:w="4035" w:type="dxa"/>
          </w:tcPr>
          <w:p w:rsidR="00FC3CCC" w:rsidRPr="00FC3CCC" w:rsidRDefault="00FC3CCC" w:rsidP="00FC3CCC">
            <w:pPr>
              <w:pStyle w:val="TableParagraph"/>
              <w:spacing w:line="320" w:lineRule="exact"/>
              <w:ind w:left="455"/>
              <w:jc w:val="center"/>
              <w:rPr>
                <w:sz w:val="28"/>
              </w:rPr>
            </w:pPr>
            <w:proofErr w:type="spellStart"/>
            <w:r w:rsidRPr="00FC3CCC">
              <w:rPr>
                <w:sz w:val="28"/>
              </w:rPr>
              <w:t>Теория</w:t>
            </w:r>
            <w:proofErr w:type="spellEnd"/>
          </w:p>
        </w:tc>
        <w:tc>
          <w:tcPr>
            <w:tcW w:w="3118" w:type="dxa"/>
          </w:tcPr>
          <w:p w:rsidR="00FC3CCC" w:rsidRPr="00FC3CCC" w:rsidRDefault="00FC3CCC" w:rsidP="00FC3CC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proofErr w:type="spellStart"/>
            <w:r w:rsidRPr="00FC3CCC">
              <w:rPr>
                <w:sz w:val="28"/>
              </w:rPr>
              <w:t>Практика</w:t>
            </w:r>
            <w:proofErr w:type="spellEnd"/>
          </w:p>
        </w:tc>
      </w:tr>
      <w:tr w:rsidR="00FC3CCC" w:rsidTr="00FC3CCC">
        <w:trPr>
          <w:trHeight w:val="965"/>
        </w:trPr>
        <w:tc>
          <w:tcPr>
            <w:tcW w:w="2912" w:type="dxa"/>
          </w:tcPr>
          <w:p w:rsidR="00FC3CCC" w:rsidRDefault="00FC3CCC" w:rsidP="00FC3CCC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Вводное</w:t>
            </w:r>
            <w:proofErr w:type="spellEnd"/>
          </w:p>
          <w:p w:rsidR="00FC3CCC" w:rsidRDefault="00FC3CCC" w:rsidP="00FC3CCC">
            <w:pPr>
              <w:pStyle w:val="TableParagraph"/>
              <w:spacing w:before="161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  <w:tc>
          <w:tcPr>
            <w:tcW w:w="4035" w:type="dxa"/>
          </w:tcPr>
          <w:p w:rsidR="00FC3CCC" w:rsidRDefault="00FC3CCC" w:rsidP="00FC3CCC">
            <w:pPr>
              <w:pStyle w:val="TableParagraph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Повторениеправил</w:t>
            </w:r>
            <w:proofErr w:type="spellEnd"/>
          </w:p>
          <w:p w:rsidR="00FC3CCC" w:rsidRPr="00FC3CCC" w:rsidRDefault="00FC3CCC" w:rsidP="00FC3CCC">
            <w:pPr>
              <w:pStyle w:val="TableParagraph"/>
              <w:spacing w:before="161"/>
              <w:contextualSpacing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Питания</w:t>
            </w:r>
            <w:proofErr w:type="spellEnd"/>
            <w:r>
              <w:rPr>
                <w:sz w:val="28"/>
                <w:lang w:val="ru-RU"/>
              </w:rPr>
              <w:t>.</w:t>
            </w:r>
          </w:p>
        </w:tc>
        <w:tc>
          <w:tcPr>
            <w:tcW w:w="3118" w:type="dxa"/>
          </w:tcPr>
          <w:p w:rsidR="00FC3CCC" w:rsidRPr="00FC3CCC" w:rsidRDefault="00FC3CCC" w:rsidP="00FC3CCC">
            <w:pPr>
              <w:pStyle w:val="TableParagraph"/>
              <w:contextualSpacing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Ролевыеигры</w:t>
            </w:r>
            <w:proofErr w:type="spellEnd"/>
            <w:r>
              <w:rPr>
                <w:sz w:val="28"/>
                <w:lang w:val="ru-RU"/>
              </w:rPr>
              <w:t>.</w:t>
            </w:r>
          </w:p>
        </w:tc>
      </w:tr>
      <w:tr w:rsidR="00FC3CCC" w:rsidTr="00FC3CCC">
        <w:trPr>
          <w:trHeight w:val="2898"/>
        </w:trPr>
        <w:tc>
          <w:tcPr>
            <w:tcW w:w="2912" w:type="dxa"/>
          </w:tcPr>
          <w:p w:rsidR="00FC3CCC" w:rsidRDefault="00FC3CCC" w:rsidP="00FC3CCC">
            <w:pPr>
              <w:pStyle w:val="TableParagraph"/>
              <w:ind w:right="372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2.Растительные </w:t>
            </w:r>
            <w:proofErr w:type="spellStart"/>
            <w:r>
              <w:rPr>
                <w:sz w:val="28"/>
              </w:rPr>
              <w:t>продуктылеса</w:t>
            </w:r>
            <w:proofErr w:type="spellEnd"/>
          </w:p>
        </w:tc>
        <w:tc>
          <w:tcPr>
            <w:tcW w:w="4035" w:type="dxa"/>
          </w:tcPr>
          <w:p w:rsidR="00FC3CCC" w:rsidRDefault="00FC3CCC" w:rsidP="00FC3CCC">
            <w:pPr>
              <w:pStyle w:val="TableParagraph"/>
              <w:ind w:right="177"/>
              <w:contextualSpacing/>
              <w:rPr>
                <w:sz w:val="28"/>
              </w:rPr>
            </w:pPr>
            <w:r w:rsidRPr="00FC3CCC">
              <w:rPr>
                <w:sz w:val="28"/>
                <w:lang w:val="ru-RU"/>
              </w:rPr>
              <w:t xml:space="preserve">Беседа: «Какую пищу можно найти в лесу» Правила поведения в лесу. </w:t>
            </w:r>
            <w:proofErr w:type="spellStart"/>
            <w:r>
              <w:rPr>
                <w:sz w:val="28"/>
              </w:rPr>
              <w:t>Правиласборагрибов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ягод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18" w:type="dxa"/>
          </w:tcPr>
          <w:p w:rsidR="00FC3CCC" w:rsidRPr="00FC3CCC" w:rsidRDefault="00FC3CCC" w:rsidP="00FC3CCC">
            <w:pPr>
              <w:pStyle w:val="TableParagraph"/>
              <w:ind w:right="300"/>
              <w:contextualSpacing/>
              <w:rPr>
                <w:sz w:val="28"/>
                <w:lang w:val="ru-RU"/>
              </w:rPr>
            </w:pPr>
            <w:r w:rsidRPr="00FC3CCC">
              <w:rPr>
                <w:sz w:val="28"/>
                <w:lang w:val="ru-RU"/>
              </w:rPr>
              <w:t>Работа в тетрадях. Отгадывание кроссворда.</w:t>
            </w:r>
          </w:p>
          <w:p w:rsidR="00FC3CCC" w:rsidRPr="00FC3CCC" w:rsidRDefault="00FC3CCC" w:rsidP="00FC3CCC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FC3CCC">
              <w:rPr>
                <w:sz w:val="28"/>
                <w:lang w:val="ru-RU"/>
              </w:rPr>
              <w:t>Игра «Походная математика»</w:t>
            </w:r>
          </w:p>
          <w:p w:rsidR="00FC3CCC" w:rsidRPr="00FC3CCC" w:rsidRDefault="00FC3CCC" w:rsidP="00FC3CCC">
            <w:pPr>
              <w:pStyle w:val="TableParagraph"/>
              <w:spacing w:before="153"/>
              <w:ind w:right="998"/>
              <w:contextualSpacing/>
              <w:rPr>
                <w:sz w:val="28"/>
                <w:lang w:val="ru-RU"/>
              </w:rPr>
            </w:pPr>
            <w:r w:rsidRPr="00FC3CCC">
              <w:rPr>
                <w:sz w:val="28"/>
                <w:lang w:val="ru-RU"/>
              </w:rPr>
              <w:t>Игра – спектакль «Там, на неведомых дорожках»</w:t>
            </w:r>
          </w:p>
        </w:tc>
      </w:tr>
      <w:tr w:rsidR="00FC3CCC" w:rsidTr="00FC3CCC">
        <w:trPr>
          <w:trHeight w:val="2399"/>
        </w:trPr>
        <w:tc>
          <w:tcPr>
            <w:tcW w:w="2912" w:type="dxa"/>
          </w:tcPr>
          <w:p w:rsidR="00FC3CCC" w:rsidRDefault="00FC3CCC" w:rsidP="00FC3CCC">
            <w:pPr>
              <w:pStyle w:val="TableParagraph"/>
              <w:ind w:right="1076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3.Рыбные </w:t>
            </w:r>
            <w:proofErr w:type="spellStart"/>
            <w:r>
              <w:rPr>
                <w:sz w:val="28"/>
              </w:rPr>
              <w:t>продукты</w:t>
            </w:r>
            <w:proofErr w:type="spellEnd"/>
          </w:p>
        </w:tc>
        <w:tc>
          <w:tcPr>
            <w:tcW w:w="4035" w:type="dxa"/>
          </w:tcPr>
          <w:p w:rsidR="00FC3CCC" w:rsidRPr="00FC3CCC" w:rsidRDefault="00FC3CCC" w:rsidP="00FC3CCC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FC3CCC">
              <w:rPr>
                <w:sz w:val="28"/>
                <w:lang w:val="ru-RU"/>
              </w:rPr>
              <w:t>Беседа «Что и как</w:t>
            </w:r>
          </w:p>
          <w:p w:rsidR="00FC3CCC" w:rsidRPr="00FC3CCC" w:rsidRDefault="00FC3CCC" w:rsidP="00FC3CCC">
            <w:pPr>
              <w:pStyle w:val="TableParagraph"/>
              <w:spacing w:before="161"/>
              <w:ind w:right="97"/>
              <w:contextualSpacing/>
              <w:rPr>
                <w:sz w:val="28"/>
                <w:lang w:val="ru-RU"/>
              </w:rPr>
            </w:pPr>
            <w:r w:rsidRPr="00FC3CCC">
              <w:rPr>
                <w:sz w:val="28"/>
                <w:lang w:val="ru-RU"/>
              </w:rPr>
              <w:t>можно приготовить из рыбы» Важность употребления рыбных продуктов.</w:t>
            </w:r>
          </w:p>
        </w:tc>
        <w:tc>
          <w:tcPr>
            <w:tcW w:w="3118" w:type="dxa"/>
          </w:tcPr>
          <w:p w:rsidR="00FC3CCC" w:rsidRPr="00FC3CCC" w:rsidRDefault="00FC3CCC" w:rsidP="00FC3CCC">
            <w:pPr>
              <w:pStyle w:val="TableParagraph"/>
              <w:ind w:right="141"/>
              <w:contextualSpacing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Работа </w:t>
            </w:r>
            <w:r w:rsidRPr="00FC3CCC">
              <w:rPr>
                <w:sz w:val="28"/>
                <w:lang w:val="ru-RU"/>
              </w:rPr>
              <w:t>в тетрадях Эстафета поваров</w:t>
            </w:r>
          </w:p>
          <w:p w:rsidR="00FC3CCC" w:rsidRPr="00FC3CCC" w:rsidRDefault="00FC3CCC" w:rsidP="00FC3CCC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FC3CCC">
              <w:rPr>
                <w:sz w:val="28"/>
                <w:lang w:val="ru-RU"/>
              </w:rPr>
              <w:t>«Рыбное меню»</w:t>
            </w:r>
          </w:p>
          <w:p w:rsidR="00FC3CCC" w:rsidRPr="00FC3CCC" w:rsidRDefault="00FC3CCC" w:rsidP="00FC3CCC">
            <w:pPr>
              <w:pStyle w:val="TableParagraph"/>
              <w:spacing w:before="155"/>
              <w:ind w:right="91"/>
              <w:contextualSpacing/>
              <w:rPr>
                <w:sz w:val="28"/>
                <w:lang w:val="ru-RU"/>
              </w:rPr>
            </w:pPr>
            <w:r w:rsidRPr="00FC3CCC">
              <w:rPr>
                <w:sz w:val="28"/>
                <w:lang w:val="ru-RU"/>
              </w:rPr>
              <w:t>Конкурс рисунков « В подводном царстве»</w:t>
            </w:r>
          </w:p>
          <w:p w:rsidR="00FC3CCC" w:rsidRPr="00FC3CCC" w:rsidRDefault="00FC3CCC" w:rsidP="00FC3CCC">
            <w:pPr>
              <w:pStyle w:val="TableParagraph"/>
              <w:contextualSpacing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Конкурспословиц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поговорок</w:t>
            </w:r>
            <w:proofErr w:type="spellEnd"/>
            <w:r>
              <w:rPr>
                <w:sz w:val="28"/>
                <w:lang w:val="ru-RU"/>
              </w:rPr>
              <w:t>.</w:t>
            </w:r>
          </w:p>
        </w:tc>
      </w:tr>
      <w:tr w:rsidR="00FC3CCC" w:rsidTr="00FC3CCC">
        <w:trPr>
          <w:trHeight w:val="1553"/>
        </w:trPr>
        <w:tc>
          <w:tcPr>
            <w:tcW w:w="2912" w:type="dxa"/>
          </w:tcPr>
          <w:p w:rsidR="00FC3CCC" w:rsidRDefault="00FC3CCC" w:rsidP="00FC3CCC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4.Дары </w:t>
            </w:r>
            <w:proofErr w:type="spellStart"/>
            <w:r>
              <w:rPr>
                <w:sz w:val="28"/>
              </w:rPr>
              <w:t>моря</w:t>
            </w:r>
            <w:proofErr w:type="spellEnd"/>
          </w:p>
        </w:tc>
        <w:tc>
          <w:tcPr>
            <w:tcW w:w="4035" w:type="dxa"/>
          </w:tcPr>
          <w:p w:rsidR="00FC3CCC" w:rsidRPr="00FC3CCC" w:rsidRDefault="00FC3CCC" w:rsidP="00FC3CCC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FC3CCC">
              <w:rPr>
                <w:sz w:val="28"/>
                <w:lang w:val="ru-RU"/>
              </w:rPr>
              <w:t>Беседа оморепродуктах.</w:t>
            </w:r>
          </w:p>
          <w:p w:rsidR="00FC3CCC" w:rsidRPr="00FC3CCC" w:rsidRDefault="00FC3CCC" w:rsidP="00FC3CCC">
            <w:pPr>
              <w:pStyle w:val="TableParagraph"/>
              <w:spacing w:before="161"/>
              <w:contextualSpacing/>
              <w:rPr>
                <w:sz w:val="28"/>
                <w:lang w:val="ru-RU"/>
              </w:rPr>
            </w:pPr>
            <w:r w:rsidRPr="00FC3CCC">
              <w:rPr>
                <w:sz w:val="28"/>
                <w:lang w:val="ru-RU"/>
              </w:rPr>
              <w:t>Блюда изморепродуктов</w:t>
            </w:r>
            <w:r>
              <w:rPr>
                <w:sz w:val="28"/>
                <w:lang w:val="ru-RU"/>
              </w:rPr>
              <w:t>.</w:t>
            </w:r>
          </w:p>
          <w:p w:rsidR="00FC3CCC" w:rsidRPr="00696CAF" w:rsidRDefault="00FC3CCC" w:rsidP="00FC3CCC">
            <w:pPr>
              <w:pStyle w:val="TableParagraph"/>
              <w:spacing w:before="4"/>
              <w:ind w:right="539"/>
              <w:contextualSpacing/>
              <w:rPr>
                <w:sz w:val="28"/>
                <w:lang w:val="ru-RU"/>
              </w:rPr>
            </w:pPr>
            <w:r w:rsidRPr="00696CAF">
              <w:rPr>
                <w:sz w:val="28"/>
                <w:lang w:val="ru-RU"/>
              </w:rPr>
              <w:t xml:space="preserve">Знакомство с </w:t>
            </w:r>
            <w:proofErr w:type="spellStart"/>
            <w:r w:rsidRPr="00696CAF">
              <w:rPr>
                <w:sz w:val="28"/>
                <w:lang w:val="ru-RU"/>
              </w:rPr>
              <w:t>обитателямиморя</w:t>
            </w:r>
            <w:proofErr w:type="spellEnd"/>
            <w:r w:rsidRPr="00696CAF">
              <w:rPr>
                <w:sz w:val="28"/>
                <w:lang w:val="ru-RU"/>
              </w:rPr>
              <w:t>.</w:t>
            </w:r>
          </w:p>
        </w:tc>
        <w:tc>
          <w:tcPr>
            <w:tcW w:w="3118" w:type="dxa"/>
          </w:tcPr>
          <w:p w:rsidR="00FC3CCC" w:rsidRPr="00FC3CCC" w:rsidRDefault="00FC3CCC" w:rsidP="00FC3CCC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FC3CCC">
              <w:rPr>
                <w:sz w:val="28"/>
                <w:lang w:val="ru-RU"/>
              </w:rPr>
              <w:t>Работа в тетрадях. Викторина</w:t>
            </w:r>
          </w:p>
          <w:p w:rsidR="00FC3CCC" w:rsidRPr="00FC3CCC" w:rsidRDefault="00FC3CCC" w:rsidP="00FC3CCC">
            <w:pPr>
              <w:pStyle w:val="TableParagraph"/>
              <w:spacing w:before="160"/>
              <w:contextualSpacing/>
              <w:rPr>
                <w:sz w:val="28"/>
                <w:lang w:val="ru-RU"/>
              </w:rPr>
            </w:pPr>
            <w:r w:rsidRPr="00FC3CCC">
              <w:rPr>
                <w:sz w:val="28"/>
                <w:lang w:val="ru-RU"/>
              </w:rPr>
              <w:t>«В гостях у Нептуна»</w:t>
            </w:r>
          </w:p>
        </w:tc>
      </w:tr>
      <w:tr w:rsidR="00FC3CCC" w:rsidTr="00FC3CCC">
        <w:trPr>
          <w:trHeight w:val="1553"/>
        </w:trPr>
        <w:tc>
          <w:tcPr>
            <w:tcW w:w="2912" w:type="dxa"/>
          </w:tcPr>
          <w:p w:rsidR="00FC3CCC" w:rsidRDefault="00FC3CCC" w:rsidP="00FC3CCC">
            <w:pPr>
              <w:pStyle w:val="TableParagraph"/>
              <w:ind w:right="345"/>
              <w:contextualSpacing/>
              <w:rPr>
                <w:sz w:val="28"/>
              </w:rPr>
            </w:pPr>
            <w:r>
              <w:rPr>
                <w:sz w:val="28"/>
              </w:rPr>
              <w:t>5.Кулинарное путешествие по России»</w:t>
            </w:r>
          </w:p>
        </w:tc>
        <w:tc>
          <w:tcPr>
            <w:tcW w:w="4035" w:type="dxa"/>
          </w:tcPr>
          <w:p w:rsidR="00FC3CCC" w:rsidRPr="00F821C2" w:rsidRDefault="00FC3CCC" w:rsidP="00FC3CCC">
            <w:pPr>
              <w:pStyle w:val="TableParagraph"/>
              <w:ind w:right="307"/>
              <w:contextualSpacing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>Знакомство с традициями питания регионов, историей быта своего народа</w:t>
            </w:r>
          </w:p>
        </w:tc>
        <w:tc>
          <w:tcPr>
            <w:tcW w:w="3118" w:type="dxa"/>
          </w:tcPr>
          <w:p w:rsidR="00FC3CCC" w:rsidRPr="00F821C2" w:rsidRDefault="00FC3CCC" w:rsidP="00FC3CCC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>Работа в тетрадях</w:t>
            </w:r>
          </w:p>
          <w:p w:rsidR="00FC3CCC" w:rsidRPr="00F821C2" w:rsidRDefault="00FC3CCC" w:rsidP="00FC3CCC">
            <w:pPr>
              <w:pStyle w:val="TableParagraph"/>
              <w:spacing w:before="160"/>
              <w:ind w:right="447"/>
              <w:contextualSpacing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>Конкурс – рисунков «Вкусный маршрут»</w:t>
            </w:r>
          </w:p>
          <w:p w:rsidR="00FC3CCC" w:rsidRDefault="00FC3CCC" w:rsidP="00FC3CCC">
            <w:pPr>
              <w:pStyle w:val="TableParagraph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проект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Кулинарный</w:t>
            </w:r>
            <w:proofErr w:type="spellEnd"/>
          </w:p>
          <w:p w:rsidR="00FC3CCC" w:rsidRDefault="00FC3CCC" w:rsidP="00FC3CCC">
            <w:pPr>
              <w:pStyle w:val="TableParagraph"/>
              <w:spacing w:before="163"/>
              <w:contextualSpacing/>
              <w:rPr>
                <w:sz w:val="28"/>
              </w:rPr>
            </w:pPr>
            <w:r>
              <w:rPr>
                <w:sz w:val="28"/>
              </w:rPr>
              <w:t>глобус»</w:t>
            </w:r>
          </w:p>
        </w:tc>
      </w:tr>
      <w:tr w:rsidR="00FC3CCC" w:rsidTr="00FC3CCC">
        <w:trPr>
          <w:trHeight w:val="1553"/>
        </w:trPr>
        <w:tc>
          <w:tcPr>
            <w:tcW w:w="2912" w:type="dxa"/>
          </w:tcPr>
          <w:p w:rsidR="00FC3CCC" w:rsidRDefault="00FC3CCC" w:rsidP="00FC3CCC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6.Рацион питания</w:t>
            </w:r>
          </w:p>
        </w:tc>
        <w:tc>
          <w:tcPr>
            <w:tcW w:w="4035" w:type="dxa"/>
          </w:tcPr>
          <w:p w:rsidR="00FC3CCC" w:rsidRPr="00F821C2" w:rsidRDefault="00FC3CCC" w:rsidP="00FC3CCC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>Рассмотреть проблему</w:t>
            </w:r>
          </w:p>
          <w:p w:rsidR="00FC3CCC" w:rsidRPr="00F821C2" w:rsidRDefault="00FC3CCC" w:rsidP="00FC3CCC">
            <w:pPr>
              <w:pStyle w:val="TableParagraph"/>
              <w:spacing w:before="160"/>
              <w:ind w:right="619"/>
              <w:contextualSpacing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>«Что можно приготовить, если выбор продуктов</w:t>
            </w:r>
          </w:p>
          <w:p w:rsidR="00FC3CCC" w:rsidRDefault="00FC3CCC" w:rsidP="00FC3CCC">
            <w:pPr>
              <w:pStyle w:val="TableParagraph"/>
              <w:spacing w:before="1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ограничен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118" w:type="dxa"/>
          </w:tcPr>
          <w:p w:rsidR="00FC3CCC" w:rsidRPr="00F821C2" w:rsidRDefault="00FC3CCC" w:rsidP="00FC3CCC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>Работа в тетрадях.</w:t>
            </w:r>
          </w:p>
          <w:p w:rsidR="00FC3CCC" w:rsidRPr="00F821C2" w:rsidRDefault="00FC3CCC" w:rsidP="00FC3CCC">
            <w:pPr>
              <w:pStyle w:val="TableParagraph"/>
              <w:spacing w:before="160"/>
              <w:contextualSpacing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>«Моѐ недельное меню»</w:t>
            </w:r>
          </w:p>
          <w:p w:rsidR="00FC3CCC" w:rsidRDefault="00FC3CCC" w:rsidP="00FC3CCC">
            <w:pPr>
              <w:pStyle w:val="TableParagraph"/>
              <w:spacing w:before="161"/>
              <w:ind w:right="945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Нанеобитаемомострове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FC3CCC" w:rsidTr="00FC3CCC">
        <w:trPr>
          <w:trHeight w:val="1553"/>
        </w:trPr>
        <w:tc>
          <w:tcPr>
            <w:tcW w:w="2912" w:type="dxa"/>
          </w:tcPr>
          <w:p w:rsidR="00FC3CCC" w:rsidRDefault="00FC3CCC" w:rsidP="00FC3CCC">
            <w:pPr>
              <w:pStyle w:val="TableParagraph"/>
              <w:ind w:right="688"/>
              <w:contextualSpacing/>
              <w:rPr>
                <w:sz w:val="28"/>
              </w:rPr>
            </w:pPr>
            <w:r>
              <w:rPr>
                <w:sz w:val="28"/>
              </w:rPr>
              <w:t>7.Правила поведения за столом</w:t>
            </w:r>
          </w:p>
        </w:tc>
        <w:tc>
          <w:tcPr>
            <w:tcW w:w="4035" w:type="dxa"/>
          </w:tcPr>
          <w:p w:rsidR="00FC3CCC" w:rsidRPr="00FC3CCC" w:rsidRDefault="00FC3CCC" w:rsidP="00FC3CCC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FC3CCC">
              <w:rPr>
                <w:sz w:val="28"/>
                <w:lang w:val="ru-RU"/>
              </w:rPr>
              <w:t>Беседа «Как</w:t>
            </w:r>
            <w:r>
              <w:rPr>
                <w:sz w:val="28"/>
                <w:lang w:val="ru-RU"/>
              </w:rPr>
              <w:t xml:space="preserve"> п</w:t>
            </w:r>
            <w:r w:rsidRPr="00FC3CCC">
              <w:rPr>
                <w:sz w:val="28"/>
                <w:lang w:val="ru-RU"/>
              </w:rPr>
              <w:t>равильно вести себя за столом».</w:t>
            </w:r>
          </w:p>
          <w:p w:rsidR="00FC3CCC" w:rsidRPr="00FC3CCC" w:rsidRDefault="00FC3CCC" w:rsidP="00FC3CCC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FC3CCC">
              <w:rPr>
                <w:sz w:val="28"/>
                <w:lang w:val="ru-RU"/>
              </w:rPr>
              <w:t>Знакомство состихотворением</w:t>
            </w:r>
          </w:p>
          <w:p w:rsidR="00FC3CCC" w:rsidRPr="00FC3CCC" w:rsidRDefault="00FC3CCC" w:rsidP="00FC3CCC">
            <w:pPr>
              <w:pStyle w:val="TableParagraph"/>
              <w:spacing w:before="160"/>
              <w:contextualSpacing/>
              <w:rPr>
                <w:sz w:val="28"/>
                <w:lang w:val="ru-RU"/>
              </w:rPr>
            </w:pPr>
            <w:r w:rsidRPr="00FC3CCC">
              <w:rPr>
                <w:sz w:val="28"/>
                <w:lang w:val="ru-RU"/>
              </w:rPr>
              <w:t>«Назидание озастольном невежестве»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3118" w:type="dxa"/>
          </w:tcPr>
          <w:p w:rsidR="00FC3CCC" w:rsidRPr="00F821C2" w:rsidRDefault="00FC3CCC" w:rsidP="00FC3CCC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>Работа в тетрадях.</w:t>
            </w:r>
          </w:p>
          <w:p w:rsidR="00FC3CCC" w:rsidRPr="00F821C2" w:rsidRDefault="00FC3CCC" w:rsidP="00FC3CCC">
            <w:pPr>
              <w:pStyle w:val="TableParagraph"/>
              <w:spacing w:before="163"/>
              <w:contextualSpacing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>Сюжетно – ролевые игры.</w:t>
            </w:r>
          </w:p>
        </w:tc>
      </w:tr>
      <w:tr w:rsidR="00FC3CCC" w:rsidTr="00FC3CCC">
        <w:trPr>
          <w:trHeight w:val="1182"/>
        </w:trPr>
        <w:tc>
          <w:tcPr>
            <w:tcW w:w="2912" w:type="dxa"/>
          </w:tcPr>
          <w:p w:rsidR="00FC3CCC" w:rsidRDefault="00FC3CCC" w:rsidP="00FC3CCC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8.Накрываем стол</w:t>
            </w:r>
          </w:p>
          <w:p w:rsidR="00FC3CCC" w:rsidRDefault="00FC3CCC" w:rsidP="00FC3CCC">
            <w:pPr>
              <w:pStyle w:val="TableParagraph"/>
              <w:spacing w:before="163"/>
              <w:contextualSpacing/>
              <w:rPr>
                <w:sz w:val="28"/>
              </w:rPr>
            </w:pPr>
            <w:r>
              <w:rPr>
                <w:sz w:val="28"/>
              </w:rPr>
              <w:t>для родителей</w:t>
            </w:r>
          </w:p>
        </w:tc>
        <w:tc>
          <w:tcPr>
            <w:tcW w:w="4035" w:type="dxa"/>
          </w:tcPr>
          <w:p w:rsidR="00FC3CCC" w:rsidRDefault="00FC3CCC" w:rsidP="00FC3CCC">
            <w:pPr>
              <w:pStyle w:val="TableParagraph"/>
              <w:ind w:left="0"/>
              <w:contextualSpacing/>
              <w:rPr>
                <w:sz w:val="28"/>
              </w:rPr>
            </w:pPr>
            <w:r w:rsidRPr="00FC3CCC">
              <w:rPr>
                <w:color w:val="000000"/>
                <w:sz w:val="28"/>
                <w:szCs w:val="28"/>
                <w:lang w:val="ru-RU"/>
              </w:rPr>
              <w:t xml:space="preserve">Правила поведения в столовой. Как правильно накрыть стол. </w:t>
            </w:r>
            <w:proofErr w:type="spellStart"/>
            <w:r w:rsidRPr="00921ED9">
              <w:rPr>
                <w:color w:val="000000"/>
                <w:sz w:val="28"/>
                <w:szCs w:val="28"/>
              </w:rPr>
              <w:t>Предметы</w:t>
            </w:r>
            <w:r>
              <w:rPr>
                <w:color w:val="000000"/>
                <w:sz w:val="28"/>
                <w:szCs w:val="28"/>
              </w:rPr>
              <w:t>сервировки</w:t>
            </w:r>
            <w:r w:rsidRPr="00921ED9">
              <w:rPr>
                <w:color w:val="000000"/>
                <w:sz w:val="28"/>
                <w:szCs w:val="28"/>
              </w:rPr>
              <w:t>стола</w:t>
            </w:r>
            <w:proofErr w:type="spellEnd"/>
            <w:r w:rsidRPr="00921ED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C3CCC" w:rsidRPr="00FC3CCC" w:rsidRDefault="00FC3CCC" w:rsidP="00FC3CCC">
            <w:pPr>
              <w:pStyle w:val="TableParagraph"/>
              <w:ind w:left="0"/>
              <w:contextualSpacing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Праздник «Чаепитие для мамы».</w:t>
            </w:r>
          </w:p>
        </w:tc>
      </w:tr>
      <w:tr w:rsidR="00FC3CCC" w:rsidTr="00FC3CCC">
        <w:trPr>
          <w:trHeight w:val="1553"/>
        </w:trPr>
        <w:tc>
          <w:tcPr>
            <w:tcW w:w="2912" w:type="dxa"/>
          </w:tcPr>
          <w:p w:rsidR="00FC3CCC" w:rsidRDefault="00FC3CCC" w:rsidP="00FC3CCC">
            <w:pPr>
              <w:pStyle w:val="TableParagraph"/>
              <w:ind w:right="591"/>
              <w:contextualSpacing/>
              <w:rPr>
                <w:sz w:val="28"/>
              </w:rPr>
            </w:pPr>
            <w:r>
              <w:rPr>
                <w:sz w:val="28"/>
              </w:rPr>
              <w:t>9.Проектная деятельность.</w:t>
            </w:r>
          </w:p>
        </w:tc>
        <w:tc>
          <w:tcPr>
            <w:tcW w:w="4035" w:type="dxa"/>
          </w:tcPr>
          <w:p w:rsidR="00FC3CCC" w:rsidRPr="00F821C2" w:rsidRDefault="00FC3CCC" w:rsidP="00FC3CCC">
            <w:pPr>
              <w:pStyle w:val="TableParagraph"/>
              <w:ind w:right="165"/>
              <w:contextualSpacing/>
              <w:rPr>
                <w:sz w:val="28"/>
                <w:lang w:val="ru-RU"/>
              </w:rPr>
            </w:pPr>
            <w:r w:rsidRPr="00F821C2">
              <w:rPr>
                <w:sz w:val="28"/>
                <w:lang w:val="ru-RU"/>
              </w:rPr>
              <w:t xml:space="preserve">Определение тем и целей проектов, форм их организации Разработка планов работы, составление плана консультаций </w:t>
            </w:r>
            <w:proofErr w:type="gramStart"/>
            <w:r w:rsidRPr="00F821C2">
              <w:rPr>
                <w:sz w:val="28"/>
                <w:lang w:val="ru-RU"/>
              </w:rPr>
              <w:t>с</w:t>
            </w:r>
            <w:proofErr w:type="gramEnd"/>
          </w:p>
          <w:p w:rsidR="00FC3CCC" w:rsidRDefault="00FC3CCC" w:rsidP="00FC3CCC">
            <w:pPr>
              <w:pStyle w:val="TableParagraph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педагогом</w:t>
            </w:r>
            <w:proofErr w:type="spellEnd"/>
          </w:p>
        </w:tc>
        <w:tc>
          <w:tcPr>
            <w:tcW w:w="3118" w:type="dxa"/>
          </w:tcPr>
          <w:p w:rsidR="00FC3CCC" w:rsidRPr="00FC3CCC" w:rsidRDefault="00FC3CCC" w:rsidP="00FC3CCC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FC3CCC">
              <w:rPr>
                <w:sz w:val="28"/>
                <w:lang w:val="ru-RU"/>
              </w:rPr>
              <w:t xml:space="preserve">Выполнение проектов по </w:t>
            </w:r>
            <w:r>
              <w:rPr>
                <w:sz w:val="28"/>
                <w:lang w:val="ru-RU"/>
              </w:rPr>
              <w:t>изученным темам.</w:t>
            </w:r>
          </w:p>
          <w:p w:rsidR="00FC3CCC" w:rsidRPr="00FC3CCC" w:rsidRDefault="00FC3CCC" w:rsidP="00FC3CCC">
            <w:pPr>
              <w:pStyle w:val="TableParagraph"/>
              <w:tabs>
                <w:tab w:val="left" w:pos="4028"/>
              </w:tabs>
              <w:spacing w:before="160"/>
              <w:ind w:right="97"/>
              <w:contextualSpacing/>
              <w:rPr>
                <w:sz w:val="28"/>
                <w:lang w:val="ru-RU"/>
              </w:rPr>
            </w:pPr>
            <w:r w:rsidRPr="00FC3CCC">
              <w:rPr>
                <w:sz w:val="28"/>
                <w:lang w:val="ru-RU"/>
              </w:rPr>
              <w:t>Подбор литературы.</w:t>
            </w:r>
          </w:p>
          <w:p w:rsidR="00FC3CCC" w:rsidRDefault="00FC3CCC" w:rsidP="00FC3CCC">
            <w:pPr>
              <w:pStyle w:val="TableParagraph"/>
              <w:spacing w:before="1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Оформлениепроектов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C3CCC" w:rsidTr="00FC3CCC">
        <w:trPr>
          <w:trHeight w:val="1553"/>
        </w:trPr>
        <w:tc>
          <w:tcPr>
            <w:tcW w:w="2912" w:type="dxa"/>
          </w:tcPr>
          <w:p w:rsidR="00FC3CCC" w:rsidRDefault="00FC3CCC" w:rsidP="00FC3CCC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10.Подведение</w:t>
            </w:r>
          </w:p>
          <w:p w:rsidR="00FC3CCC" w:rsidRPr="00FC3CCC" w:rsidRDefault="00FC3CCC" w:rsidP="00FC3CCC">
            <w:pPr>
              <w:pStyle w:val="TableParagraph"/>
              <w:spacing w:before="160"/>
              <w:contextualSpacing/>
              <w:rPr>
                <w:sz w:val="28"/>
                <w:lang w:val="ru-RU"/>
              </w:rPr>
            </w:pPr>
            <w:proofErr w:type="spellStart"/>
            <w:proofErr w:type="gramStart"/>
            <w:r>
              <w:rPr>
                <w:sz w:val="28"/>
              </w:rPr>
              <w:t>итоговработы</w:t>
            </w:r>
            <w:proofErr w:type="spellEnd"/>
            <w:proofErr w:type="gramEnd"/>
            <w:r>
              <w:rPr>
                <w:sz w:val="28"/>
                <w:lang w:val="ru-RU"/>
              </w:rPr>
              <w:t>.</w:t>
            </w:r>
          </w:p>
        </w:tc>
        <w:tc>
          <w:tcPr>
            <w:tcW w:w="4035" w:type="dxa"/>
          </w:tcPr>
          <w:p w:rsidR="00FC3CCC" w:rsidRPr="00FC3CCC" w:rsidRDefault="00FC3CCC" w:rsidP="00FC3CCC">
            <w:pPr>
              <w:pStyle w:val="TableParagraph"/>
              <w:ind w:left="0"/>
              <w:contextualSpacing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Презентация.</w:t>
            </w:r>
          </w:p>
        </w:tc>
        <w:tc>
          <w:tcPr>
            <w:tcW w:w="3118" w:type="dxa"/>
          </w:tcPr>
          <w:p w:rsidR="00FC3CCC" w:rsidRDefault="00FC3CCC" w:rsidP="00FC3CCC">
            <w:pPr>
              <w:pStyle w:val="TableParagraph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Отчет</w:t>
            </w:r>
            <w:proofErr w:type="spellEnd"/>
            <w:r>
              <w:rPr>
                <w:sz w:val="28"/>
              </w:rPr>
              <w:t xml:space="preserve"> о </w:t>
            </w:r>
            <w:proofErr w:type="spellStart"/>
            <w:r>
              <w:rPr>
                <w:sz w:val="28"/>
              </w:rPr>
              <w:t>проделаннойработе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85130F" w:rsidRDefault="0085130F" w:rsidP="00FC3CCC">
      <w:pPr>
        <w:spacing w:line="240" w:lineRule="auto"/>
        <w:contextualSpacing/>
        <w:jc w:val="both"/>
        <w:rPr>
          <w:rFonts w:ascii="TimesNewRomanPSMT" w:hAnsi="TimesNewRomanPSMT"/>
          <w:sz w:val="28"/>
          <w:szCs w:val="28"/>
        </w:rPr>
      </w:pPr>
    </w:p>
    <w:p w:rsidR="00FD4DD2" w:rsidRPr="00FD4DD2" w:rsidRDefault="00FD4DD2" w:rsidP="004F72C8">
      <w:pPr>
        <w:pStyle w:val="a3"/>
        <w:widowControl w:val="0"/>
        <w:numPr>
          <w:ilvl w:val="1"/>
          <w:numId w:val="7"/>
        </w:numPr>
        <w:tabs>
          <w:tab w:val="left" w:pos="2419"/>
        </w:tabs>
        <w:autoSpaceDE w:val="0"/>
        <w:autoSpaceDN w:val="0"/>
        <w:spacing w:before="244" w:after="0" w:line="240" w:lineRule="auto"/>
        <w:ind w:left="2418" w:hanging="447"/>
        <w:rPr>
          <w:rFonts w:ascii="Times New Roman" w:hAnsi="Times New Roman"/>
          <w:b/>
          <w:sz w:val="25"/>
        </w:rPr>
      </w:pPr>
      <w:r w:rsidRPr="00FD4DD2">
        <w:rPr>
          <w:rFonts w:ascii="Times New Roman" w:hAnsi="Times New Roman"/>
          <w:b/>
          <w:sz w:val="28"/>
        </w:rPr>
        <w:t xml:space="preserve">Предполагаемые результаты 4-го </w:t>
      </w:r>
      <w:proofErr w:type="spellStart"/>
      <w:r w:rsidRPr="00FD4DD2">
        <w:rPr>
          <w:rFonts w:ascii="Times New Roman" w:hAnsi="Times New Roman"/>
          <w:b/>
          <w:sz w:val="28"/>
        </w:rPr>
        <w:t>года</w:t>
      </w:r>
      <w:r>
        <w:rPr>
          <w:rFonts w:ascii="Times New Roman" w:hAnsi="Times New Roman"/>
          <w:b/>
          <w:sz w:val="28"/>
        </w:rPr>
        <w:t>обучени</w:t>
      </w:r>
      <w:proofErr w:type="spellEnd"/>
    </w:p>
    <w:p w:rsidR="00FD4DD2" w:rsidRPr="00FD4DD2" w:rsidRDefault="00FD4DD2" w:rsidP="00FD4DD2">
      <w:pPr>
        <w:spacing w:line="240" w:lineRule="auto"/>
        <w:ind w:left="570"/>
        <w:contextualSpacing/>
        <w:rPr>
          <w:rFonts w:ascii="Times New Roman" w:hAnsi="Times New Roman" w:cs="Times New Roman"/>
          <w:sz w:val="28"/>
          <w:u w:val="single"/>
        </w:rPr>
      </w:pPr>
      <w:r w:rsidRPr="00FD4DD2">
        <w:rPr>
          <w:rFonts w:ascii="Times New Roman" w:hAnsi="Times New Roman" w:cs="Times New Roman"/>
          <w:sz w:val="28"/>
          <w:u w:val="single"/>
        </w:rPr>
        <w:t>Обучающиеся должны знать:</w:t>
      </w:r>
    </w:p>
    <w:p w:rsidR="00FD4DD2" w:rsidRDefault="00FD4DD2" w:rsidP="00FD4DD2">
      <w:pPr>
        <w:pStyle w:val="a4"/>
        <w:spacing w:before="158"/>
        <w:ind w:left="222"/>
        <w:contextualSpacing/>
      </w:pPr>
      <w:r w:rsidRPr="00FD4DD2">
        <w:rPr>
          <w:b/>
        </w:rPr>
        <w:t xml:space="preserve">- </w:t>
      </w:r>
      <w:r w:rsidRPr="00FD4DD2">
        <w:t>кулинарные традиции своего края;</w:t>
      </w:r>
    </w:p>
    <w:p w:rsidR="00FD4DD2" w:rsidRPr="00FD4DD2" w:rsidRDefault="00FD4DD2" w:rsidP="00FD4DD2">
      <w:pPr>
        <w:pStyle w:val="a4"/>
        <w:spacing w:before="158"/>
        <w:ind w:left="222"/>
        <w:contextualSpacing/>
      </w:pPr>
      <w:r>
        <w:rPr>
          <w:b/>
        </w:rPr>
        <w:t xml:space="preserve"> -</w:t>
      </w:r>
      <w:r w:rsidRPr="00FD4DD2">
        <w:t>растения леса, которые можно использовать впищу;</w:t>
      </w:r>
    </w:p>
    <w:p w:rsidR="00FD4DD2" w:rsidRPr="00FD4DD2" w:rsidRDefault="00FD4DD2" w:rsidP="00FD4DD2">
      <w:pPr>
        <w:pStyle w:val="a3"/>
        <w:widowControl w:val="0"/>
        <w:numPr>
          <w:ilvl w:val="0"/>
          <w:numId w:val="8"/>
        </w:numPr>
        <w:tabs>
          <w:tab w:val="left" w:pos="386"/>
        </w:tabs>
        <w:autoSpaceDE w:val="0"/>
        <w:autoSpaceDN w:val="0"/>
        <w:spacing w:before="160" w:after="0" w:line="240" w:lineRule="auto"/>
        <w:ind w:hanging="163"/>
        <w:rPr>
          <w:rFonts w:ascii="Times New Roman" w:hAnsi="Times New Roman"/>
          <w:sz w:val="28"/>
        </w:rPr>
      </w:pPr>
      <w:r w:rsidRPr="00FD4DD2">
        <w:rPr>
          <w:rFonts w:ascii="Times New Roman" w:hAnsi="Times New Roman"/>
          <w:sz w:val="28"/>
        </w:rPr>
        <w:t>необходимость использования разнообразныхпродуктов,</w:t>
      </w:r>
    </w:p>
    <w:p w:rsidR="00FD4DD2" w:rsidRPr="00FD4DD2" w:rsidRDefault="00FD4DD2" w:rsidP="00FD4DD2">
      <w:pPr>
        <w:pStyle w:val="a3"/>
        <w:widowControl w:val="0"/>
        <w:numPr>
          <w:ilvl w:val="0"/>
          <w:numId w:val="8"/>
        </w:numPr>
        <w:tabs>
          <w:tab w:val="left" w:pos="386"/>
        </w:tabs>
        <w:autoSpaceDE w:val="0"/>
        <w:autoSpaceDN w:val="0"/>
        <w:spacing w:before="160" w:after="0" w:line="240" w:lineRule="auto"/>
        <w:ind w:hanging="163"/>
        <w:rPr>
          <w:rFonts w:ascii="Times New Roman" w:hAnsi="Times New Roman"/>
          <w:sz w:val="28"/>
        </w:rPr>
      </w:pPr>
      <w:r w:rsidRPr="00FD4DD2">
        <w:rPr>
          <w:rFonts w:ascii="Times New Roman" w:hAnsi="Times New Roman"/>
          <w:sz w:val="28"/>
        </w:rPr>
        <w:t>пищевую ценность различныхпродуктов.</w:t>
      </w:r>
    </w:p>
    <w:p w:rsidR="00FD4DD2" w:rsidRPr="00FD4DD2" w:rsidRDefault="00FD4DD2" w:rsidP="00FD4DD2">
      <w:pPr>
        <w:pStyle w:val="a4"/>
        <w:spacing w:before="6"/>
        <w:contextualSpacing/>
        <w:rPr>
          <w:sz w:val="26"/>
        </w:rPr>
      </w:pPr>
    </w:p>
    <w:p w:rsidR="00FD4DD2" w:rsidRPr="00FD4DD2" w:rsidRDefault="00FD4DD2" w:rsidP="00FD4DD2">
      <w:pPr>
        <w:pStyle w:val="11"/>
        <w:ind w:left="570"/>
        <w:contextualSpacing/>
        <w:rPr>
          <w:b w:val="0"/>
          <w:u w:val="single"/>
        </w:rPr>
      </w:pPr>
      <w:r w:rsidRPr="00FD4DD2">
        <w:rPr>
          <w:b w:val="0"/>
          <w:u w:val="single"/>
        </w:rPr>
        <w:t>После 4-года обучающиеся должны уметь:</w:t>
      </w:r>
    </w:p>
    <w:p w:rsidR="00FD4DD2" w:rsidRPr="00FD4DD2" w:rsidRDefault="00FD4DD2" w:rsidP="00FD4DD2">
      <w:pPr>
        <w:pStyle w:val="a3"/>
        <w:widowControl w:val="0"/>
        <w:numPr>
          <w:ilvl w:val="0"/>
          <w:numId w:val="8"/>
        </w:numPr>
        <w:tabs>
          <w:tab w:val="left" w:pos="386"/>
        </w:tabs>
        <w:autoSpaceDE w:val="0"/>
        <w:autoSpaceDN w:val="0"/>
        <w:spacing w:before="156" w:after="0" w:line="240" w:lineRule="auto"/>
        <w:ind w:hanging="163"/>
        <w:rPr>
          <w:rFonts w:ascii="Times New Roman" w:hAnsi="Times New Roman"/>
          <w:sz w:val="28"/>
        </w:rPr>
      </w:pPr>
      <w:r w:rsidRPr="00FD4DD2">
        <w:rPr>
          <w:rFonts w:ascii="Times New Roman" w:hAnsi="Times New Roman"/>
          <w:sz w:val="28"/>
        </w:rPr>
        <w:t>приготовить блюдо, если набор продуктовограничен,</w:t>
      </w:r>
    </w:p>
    <w:p w:rsidR="00FD4DD2" w:rsidRPr="00FD4DD2" w:rsidRDefault="00FD4DD2" w:rsidP="00FD4DD2">
      <w:pPr>
        <w:pStyle w:val="a3"/>
        <w:widowControl w:val="0"/>
        <w:numPr>
          <w:ilvl w:val="0"/>
          <w:numId w:val="8"/>
        </w:numPr>
        <w:tabs>
          <w:tab w:val="left" w:pos="386"/>
        </w:tabs>
        <w:autoSpaceDE w:val="0"/>
        <w:autoSpaceDN w:val="0"/>
        <w:spacing w:before="161" w:after="0" w:line="240" w:lineRule="auto"/>
        <w:ind w:hanging="163"/>
        <w:rPr>
          <w:rFonts w:ascii="Times New Roman" w:hAnsi="Times New Roman"/>
          <w:sz w:val="28"/>
        </w:rPr>
      </w:pPr>
      <w:r w:rsidRPr="00FD4DD2">
        <w:rPr>
          <w:rFonts w:ascii="Times New Roman" w:hAnsi="Times New Roman"/>
          <w:sz w:val="28"/>
        </w:rPr>
        <w:t xml:space="preserve">выбирать из набора продуктов наиболее </w:t>
      </w:r>
      <w:proofErr w:type="gramStart"/>
      <w:r w:rsidRPr="00FD4DD2">
        <w:rPr>
          <w:rFonts w:ascii="Times New Roman" w:hAnsi="Times New Roman"/>
          <w:sz w:val="28"/>
        </w:rPr>
        <w:t>полезные</w:t>
      </w:r>
      <w:proofErr w:type="gramEnd"/>
      <w:r w:rsidRPr="00FD4DD2">
        <w:rPr>
          <w:rFonts w:ascii="Times New Roman" w:hAnsi="Times New Roman"/>
          <w:sz w:val="28"/>
        </w:rPr>
        <w:t xml:space="preserve"> дляорганизма;</w:t>
      </w:r>
    </w:p>
    <w:p w:rsidR="00FD4DD2" w:rsidRPr="00FD4DD2" w:rsidRDefault="00FD4DD2" w:rsidP="00FD4DD2">
      <w:pPr>
        <w:pStyle w:val="a3"/>
        <w:widowControl w:val="0"/>
        <w:numPr>
          <w:ilvl w:val="0"/>
          <w:numId w:val="8"/>
        </w:numPr>
        <w:tabs>
          <w:tab w:val="left" w:pos="386"/>
        </w:tabs>
        <w:autoSpaceDE w:val="0"/>
        <w:autoSpaceDN w:val="0"/>
        <w:spacing w:before="161" w:after="0" w:line="240" w:lineRule="auto"/>
        <w:ind w:hanging="163"/>
        <w:rPr>
          <w:rFonts w:ascii="Times New Roman" w:hAnsi="Times New Roman"/>
          <w:sz w:val="28"/>
        </w:rPr>
      </w:pPr>
      <w:r w:rsidRPr="00FD4DD2">
        <w:rPr>
          <w:rFonts w:ascii="Times New Roman" w:hAnsi="Times New Roman"/>
          <w:sz w:val="28"/>
        </w:rPr>
        <w:t>накрывать праздничныйстол.</w:t>
      </w:r>
    </w:p>
    <w:p w:rsidR="0085130F" w:rsidRPr="00FD4DD2" w:rsidRDefault="0085130F" w:rsidP="00CC5EA9">
      <w:pPr>
        <w:contextualSpacing/>
        <w:jc w:val="both"/>
        <w:rPr>
          <w:rFonts w:ascii="TimesNewRomanPSMT" w:hAnsi="TimesNewRomanPSMT"/>
          <w:sz w:val="28"/>
          <w:szCs w:val="28"/>
        </w:rPr>
      </w:pPr>
    </w:p>
    <w:p w:rsidR="00CC5EA9" w:rsidRPr="0085130F" w:rsidRDefault="00CC5EA9" w:rsidP="00CC5E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30F">
        <w:rPr>
          <w:rFonts w:ascii="TimesNewRomanPSMT" w:hAnsi="TimesNewRomanPSMT"/>
          <w:sz w:val="28"/>
          <w:szCs w:val="28"/>
        </w:rPr>
        <w:t xml:space="preserve">       Таким образом, такое содержание программы по формированию у детей</w:t>
      </w:r>
      <w:r w:rsidRPr="0085130F">
        <w:rPr>
          <w:rFonts w:ascii="TimesNewRomanPSMT" w:hAnsi="TimesNewRomanPSMT"/>
          <w:sz w:val="28"/>
          <w:szCs w:val="28"/>
        </w:rPr>
        <w:br/>
        <w:t>основ культуры питания позволит подвести детей к пониманию того, что</w:t>
      </w:r>
      <w:r w:rsidRPr="0085130F">
        <w:rPr>
          <w:rFonts w:ascii="TimesNewRomanPSMT" w:hAnsi="TimesNewRomanPSMT"/>
          <w:sz w:val="28"/>
          <w:szCs w:val="28"/>
        </w:rPr>
        <w:br/>
        <w:t>составляющей здорового образа жизни является правильное питание.</w:t>
      </w:r>
      <w:r w:rsidRPr="0085130F">
        <w:rPr>
          <w:rFonts w:ascii="TimesNewRomanPSMT" w:hAnsi="TimesNewRomanPSMT"/>
          <w:sz w:val="28"/>
          <w:szCs w:val="28"/>
        </w:rPr>
        <w:br/>
      </w:r>
    </w:p>
    <w:p w:rsidR="00376F42" w:rsidRDefault="00376F42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4F72C8" w:rsidRPr="004F72C8" w:rsidRDefault="004F72C8" w:rsidP="004F72C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2C8">
        <w:rPr>
          <w:rFonts w:ascii="TimesNewRomanPSMT" w:hAnsi="TimesNewRomanPSMT"/>
          <w:color w:val="000000"/>
          <w:sz w:val="28"/>
          <w:szCs w:val="28"/>
        </w:rPr>
        <w:t>Программа предполагает использовани</w:t>
      </w:r>
      <w:r>
        <w:rPr>
          <w:rFonts w:ascii="TimesNewRomanPSMT" w:hAnsi="TimesNewRomanPSMT"/>
          <w:color w:val="000000"/>
          <w:sz w:val="28"/>
          <w:szCs w:val="28"/>
        </w:rPr>
        <w:t xml:space="preserve">е разнообразных форм проведения </w:t>
      </w:r>
      <w:r w:rsidRPr="004F72C8">
        <w:rPr>
          <w:rFonts w:ascii="TimesNewRomanPSMT" w:hAnsi="TimesNewRomanPSMT"/>
          <w:color w:val="000000"/>
          <w:sz w:val="28"/>
          <w:szCs w:val="28"/>
        </w:rPr>
        <w:t>занятий в зависимости от возраста и возм</w:t>
      </w:r>
      <w:r>
        <w:rPr>
          <w:rFonts w:ascii="TimesNewRomanPSMT" w:hAnsi="TimesNewRomanPSMT"/>
          <w:color w:val="000000"/>
          <w:sz w:val="28"/>
          <w:szCs w:val="28"/>
        </w:rPr>
        <w:t xml:space="preserve">ожностей детей. Для организации </w:t>
      </w:r>
      <w:r w:rsidRPr="004F72C8">
        <w:rPr>
          <w:rFonts w:ascii="TimesNewRomanPSMT" w:hAnsi="TimesNewRomanPSMT"/>
          <w:color w:val="000000"/>
          <w:sz w:val="28"/>
          <w:szCs w:val="28"/>
        </w:rPr>
        <w:t>процесса обучения используются различные ти</w:t>
      </w:r>
      <w:r>
        <w:rPr>
          <w:rFonts w:ascii="TimesNewRomanPSMT" w:hAnsi="TimesNewRomanPSMT"/>
          <w:color w:val="000000"/>
          <w:sz w:val="28"/>
          <w:szCs w:val="28"/>
        </w:rPr>
        <w:t xml:space="preserve">пы игр (ролевые, ситуационные), </w:t>
      </w:r>
      <w:r w:rsidRPr="004F72C8">
        <w:rPr>
          <w:rFonts w:ascii="TimesNewRomanPSMT" w:hAnsi="TimesNewRomanPSMT"/>
          <w:color w:val="000000"/>
          <w:sz w:val="28"/>
          <w:szCs w:val="28"/>
        </w:rPr>
        <w:t xml:space="preserve">проектов, мини-тренингов, дискуссий.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Поскольку игра является ведущей </w:t>
      </w:r>
      <w:r w:rsidRPr="004F72C8">
        <w:rPr>
          <w:rFonts w:ascii="TimesNewRomanPSMT" w:hAnsi="TimesNewRomanPSMT"/>
          <w:color w:val="000000"/>
          <w:sz w:val="28"/>
          <w:szCs w:val="28"/>
        </w:rPr>
        <w:t>деятельностью младшего школьника, то игр</w:t>
      </w:r>
      <w:r>
        <w:rPr>
          <w:rFonts w:ascii="TimesNewRomanPSMT" w:hAnsi="TimesNewRomanPSMT"/>
          <w:color w:val="000000"/>
          <w:sz w:val="28"/>
          <w:szCs w:val="28"/>
        </w:rPr>
        <w:t xml:space="preserve">овые методы должны быть основой </w:t>
      </w:r>
      <w:r w:rsidRPr="004F72C8">
        <w:rPr>
          <w:rFonts w:ascii="TimesNewRomanPSMT" w:hAnsi="TimesNewRomanPSMT"/>
          <w:color w:val="000000"/>
          <w:sz w:val="28"/>
          <w:szCs w:val="28"/>
        </w:rPr>
        <w:t>организации обучения по программе: сюж</w:t>
      </w:r>
      <w:r>
        <w:rPr>
          <w:rFonts w:ascii="TimesNewRomanPSMT" w:hAnsi="TimesNewRomanPSMT"/>
          <w:color w:val="000000"/>
          <w:sz w:val="28"/>
          <w:szCs w:val="28"/>
        </w:rPr>
        <w:t xml:space="preserve">етно-ролевые, игры с правилами, </w:t>
      </w:r>
      <w:r w:rsidRPr="004F72C8">
        <w:rPr>
          <w:rFonts w:ascii="TimesNewRomanPSMT" w:hAnsi="TimesNewRomanPSMT"/>
          <w:color w:val="000000"/>
          <w:sz w:val="28"/>
          <w:szCs w:val="28"/>
        </w:rPr>
        <w:t>театрализованные, дидактические, подвижные и т</w:t>
      </w:r>
      <w:r>
        <w:rPr>
          <w:rFonts w:ascii="TimesNewRomanPSMT" w:hAnsi="TimesNewRomanPSMT"/>
          <w:color w:val="000000"/>
          <w:sz w:val="28"/>
          <w:szCs w:val="28"/>
        </w:rPr>
        <w:t xml:space="preserve">. д. Большое значение уделяется </w:t>
      </w:r>
      <w:r w:rsidRPr="004F72C8">
        <w:rPr>
          <w:rFonts w:ascii="TimesNewRomanPSMT" w:hAnsi="TimesNewRomanPSMT"/>
          <w:color w:val="000000"/>
          <w:sz w:val="28"/>
          <w:szCs w:val="28"/>
        </w:rPr>
        <w:t>самостоятельной творческой деятел</w:t>
      </w:r>
      <w:r>
        <w:rPr>
          <w:rFonts w:ascii="TimesNewRomanPSMT" w:hAnsi="TimesNewRomanPSMT"/>
          <w:color w:val="000000"/>
          <w:sz w:val="28"/>
          <w:szCs w:val="28"/>
        </w:rPr>
        <w:t xml:space="preserve">ьности школьников (поиску новой </w:t>
      </w:r>
      <w:r w:rsidRPr="004F72C8">
        <w:rPr>
          <w:rFonts w:ascii="TimesNewRomanPSMT" w:hAnsi="TimesNewRomanPSMT"/>
          <w:color w:val="000000"/>
          <w:sz w:val="28"/>
          <w:szCs w:val="28"/>
        </w:rPr>
        <w:t>информации, подготовке заданий и т.д.).</w:t>
      </w:r>
      <w:proofErr w:type="gramEnd"/>
      <w:r w:rsidRPr="004F72C8">
        <w:rPr>
          <w:rFonts w:ascii="TimesNewRomanPSMT" w:hAnsi="TimesNewRomanPSMT"/>
          <w:color w:val="000000"/>
          <w:sz w:val="28"/>
          <w:szCs w:val="28"/>
        </w:rPr>
        <w:t xml:space="preserve"> Для организации занятий у каждогоребенка должна быть рабочая тетрадь, в которой ребенок выполняет задания.</w:t>
      </w:r>
    </w:p>
    <w:p w:rsidR="00E20F85" w:rsidRDefault="00E20F85" w:rsidP="004F72C8">
      <w:pPr>
        <w:spacing w:line="240" w:lineRule="auto"/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 w:rsidRPr="00E20F85">
        <w:rPr>
          <w:rFonts w:ascii="TimesNewRomanPSMT" w:hAnsi="TimesNewRomanPSMT"/>
          <w:color w:val="000000"/>
          <w:sz w:val="28"/>
          <w:szCs w:val="28"/>
        </w:rPr>
        <w:t>Необходимо сформировать у младшего школьника готовность и способность к саморазвитию, т.е. универсальные учебные действия не тольк</w:t>
      </w:r>
      <w:r w:rsidR="00FD4DD2">
        <w:rPr>
          <w:rFonts w:ascii="TimesNewRomanPSMT" w:hAnsi="TimesNewRomanPSMT"/>
          <w:color w:val="000000"/>
          <w:sz w:val="28"/>
          <w:szCs w:val="28"/>
        </w:rPr>
        <w:t xml:space="preserve">о   на уроках, но и во внеурочной </w:t>
      </w:r>
      <w:r w:rsidRPr="00E20F85">
        <w:rPr>
          <w:rFonts w:ascii="TimesNewRomanPSMT" w:hAnsi="TimesNewRomanPSMT"/>
          <w:color w:val="000000"/>
          <w:sz w:val="28"/>
          <w:szCs w:val="28"/>
        </w:rPr>
        <w:t xml:space="preserve">деятельности. </w:t>
      </w:r>
      <w:r w:rsidR="00FD4DD2">
        <w:rPr>
          <w:rFonts w:ascii="TimesNewRomanPSMT" w:hAnsi="TimesNewRomanPSMT"/>
          <w:color w:val="111111"/>
          <w:sz w:val="28"/>
          <w:szCs w:val="28"/>
        </w:rPr>
        <w:t xml:space="preserve">Занятия  </w:t>
      </w:r>
      <w:r w:rsidRPr="00E20F85">
        <w:rPr>
          <w:rFonts w:ascii="TimesNewRomanPSMT" w:hAnsi="TimesNewRomanPSMT"/>
          <w:color w:val="111111"/>
          <w:sz w:val="28"/>
          <w:szCs w:val="28"/>
        </w:rPr>
        <w:t>строятся как процесс «открытия» каждым школьником конкретн</w:t>
      </w:r>
      <w:r>
        <w:rPr>
          <w:rFonts w:ascii="TimesNewRomanPSMT" w:hAnsi="TimesNewRomanPSMT"/>
          <w:color w:val="111111"/>
          <w:sz w:val="28"/>
          <w:szCs w:val="28"/>
        </w:rPr>
        <w:t xml:space="preserve">ого знания. Ученик не принимает </w:t>
      </w:r>
      <w:r w:rsidRPr="00E20F85">
        <w:rPr>
          <w:rFonts w:ascii="TimesNewRomanPSMT" w:hAnsi="TimesNewRomanPSMT"/>
          <w:color w:val="111111"/>
          <w:sz w:val="28"/>
          <w:szCs w:val="28"/>
        </w:rPr>
        <w:t>его в готовом виде, а деятельность на занятии организуется так, ч</w:t>
      </w:r>
      <w:r>
        <w:rPr>
          <w:rFonts w:ascii="TimesNewRomanPSMT" w:hAnsi="TimesNewRomanPSMT"/>
          <w:color w:val="111111"/>
          <w:sz w:val="28"/>
          <w:szCs w:val="28"/>
        </w:rPr>
        <w:t xml:space="preserve">то требует от него размышления, </w:t>
      </w:r>
      <w:r w:rsidRPr="00E20F85">
        <w:rPr>
          <w:rFonts w:ascii="TimesNewRomanPSMT" w:hAnsi="TimesNewRomanPSMT"/>
          <w:color w:val="111111"/>
          <w:sz w:val="28"/>
          <w:szCs w:val="28"/>
        </w:rPr>
        <w:t>поиска. Школьник имеет право на ошибку, на колле</w:t>
      </w:r>
      <w:r>
        <w:rPr>
          <w:rFonts w:ascii="TimesNewRomanPSMT" w:hAnsi="TimesNewRomanPSMT"/>
          <w:color w:val="111111"/>
          <w:sz w:val="28"/>
          <w:szCs w:val="28"/>
        </w:rPr>
        <w:t xml:space="preserve">ктивное обсуждение поставленных </w:t>
      </w:r>
      <w:r w:rsidRPr="00E20F85">
        <w:rPr>
          <w:rFonts w:ascii="TimesNewRomanPSMT" w:hAnsi="TimesNewRomanPSMT"/>
          <w:color w:val="111111"/>
          <w:sz w:val="28"/>
          <w:szCs w:val="28"/>
        </w:rPr>
        <w:t>предположений, выдвинутых доказательств, анализ причин возни</w:t>
      </w:r>
      <w:r w:rsidR="00FD4DD2">
        <w:rPr>
          <w:rFonts w:ascii="TimesNewRomanPSMT" w:hAnsi="TimesNewRomanPSMT"/>
          <w:color w:val="111111"/>
          <w:sz w:val="28"/>
          <w:szCs w:val="28"/>
        </w:rPr>
        <w:t xml:space="preserve">кновения ошибок и неточностей и </w:t>
      </w:r>
      <w:r w:rsidRPr="00E20F85">
        <w:rPr>
          <w:rFonts w:ascii="TimesNewRomanPSMT" w:hAnsi="TimesNewRomanPSMT"/>
          <w:color w:val="111111"/>
          <w:sz w:val="28"/>
          <w:szCs w:val="28"/>
        </w:rPr>
        <w:t>их исправление. Такой подход делает личностно значим</w:t>
      </w:r>
      <w:r>
        <w:rPr>
          <w:rFonts w:ascii="TimesNewRomanPSMT" w:hAnsi="TimesNewRomanPSMT"/>
          <w:color w:val="111111"/>
          <w:sz w:val="28"/>
          <w:szCs w:val="28"/>
        </w:rPr>
        <w:t xml:space="preserve">ым процесс учения и формирует у </w:t>
      </w:r>
      <w:r w:rsidRPr="00E20F85">
        <w:rPr>
          <w:rFonts w:ascii="TimesNewRomanPSMT" w:hAnsi="TimesNewRomanPSMT"/>
          <w:color w:val="111111"/>
          <w:sz w:val="28"/>
          <w:szCs w:val="28"/>
        </w:rPr>
        <w:t>школьника учебную мотивацию.</w:t>
      </w:r>
    </w:p>
    <w:p w:rsidR="00FD5E4B" w:rsidRDefault="00E20F85" w:rsidP="004F72C8">
      <w:pPr>
        <w:spacing w:line="240" w:lineRule="auto"/>
        <w:ind w:left="-142" w:firstLine="567"/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 w:rsidRPr="00E20F85">
        <w:rPr>
          <w:rFonts w:ascii="TimesNewRomanPSMT" w:hAnsi="TimesNewRomanPSMT"/>
          <w:color w:val="000000"/>
          <w:sz w:val="28"/>
          <w:szCs w:val="28"/>
        </w:rPr>
        <w:t>Для успешного достижения результата необходимо использовать разные формы организации деятельности:</w:t>
      </w:r>
    </w:p>
    <w:p w:rsidR="00FD5E4B" w:rsidRPr="00FD5E4B" w:rsidRDefault="00FD5E4B" w:rsidP="004F72C8">
      <w:pPr>
        <w:spacing w:line="240" w:lineRule="auto"/>
        <w:ind w:left="-567" w:firstLine="567"/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 w:rsidRPr="00FD5E4B">
        <w:rPr>
          <w:rFonts w:ascii="TimesNewRomanPSMT" w:hAnsi="TimesNewRomanPSMT"/>
          <w:color w:val="000000"/>
          <w:sz w:val="28"/>
          <w:szCs w:val="28"/>
        </w:rPr>
        <w:t>Технологии:</w:t>
      </w:r>
    </w:p>
    <w:p w:rsidR="00FD5E4B" w:rsidRPr="00FD5E4B" w:rsidRDefault="00FD5E4B" w:rsidP="004F72C8">
      <w:pPr>
        <w:spacing w:line="240" w:lineRule="auto"/>
        <w:contextualSpacing/>
        <w:rPr>
          <w:rFonts w:ascii="TimesNewRomanPSMT" w:hAnsi="TimesNewRomanPSMT"/>
          <w:color w:val="000000"/>
          <w:sz w:val="28"/>
          <w:szCs w:val="28"/>
        </w:rPr>
      </w:pPr>
      <w:r w:rsidRPr="00FD5E4B">
        <w:rPr>
          <w:rFonts w:ascii="TimesNewRomanPSMT" w:hAnsi="TimesNewRomanPSMT"/>
          <w:color w:val="000000"/>
          <w:sz w:val="28"/>
          <w:szCs w:val="28"/>
        </w:rPr>
        <w:t xml:space="preserve">- </w:t>
      </w:r>
      <w:proofErr w:type="spellStart"/>
      <w:r w:rsidRPr="00FD5E4B">
        <w:rPr>
          <w:rFonts w:ascii="TimesNewRomanPSMT" w:hAnsi="TimesNewRomanPSMT"/>
          <w:color w:val="000000"/>
          <w:sz w:val="28"/>
          <w:szCs w:val="28"/>
        </w:rPr>
        <w:t>компетентностно</w:t>
      </w:r>
      <w:proofErr w:type="spellEnd"/>
      <w:r w:rsidRPr="00FD5E4B">
        <w:rPr>
          <w:rFonts w:ascii="TimesNewRomanPSMT" w:hAnsi="TimesNewRomanPSMT"/>
          <w:color w:val="000000"/>
          <w:sz w:val="28"/>
          <w:szCs w:val="28"/>
        </w:rPr>
        <w:t xml:space="preserve"> - ориентированная;</w:t>
      </w:r>
      <w:r w:rsidRPr="00FD5E4B">
        <w:rPr>
          <w:rFonts w:ascii="TimesNewRomanPSMT" w:hAnsi="TimesNewRomanPSMT"/>
          <w:color w:val="000000"/>
          <w:sz w:val="28"/>
          <w:szCs w:val="28"/>
        </w:rPr>
        <w:br/>
      </w:r>
      <w:r w:rsidRPr="00FD5E4B">
        <w:rPr>
          <w:rFonts w:ascii="SymbolMT" w:hAnsi="SymbolMT"/>
          <w:sz w:val="28"/>
          <w:szCs w:val="28"/>
        </w:rPr>
        <w:t xml:space="preserve">- </w:t>
      </w:r>
      <w:r w:rsidRPr="00FD5E4B">
        <w:rPr>
          <w:rFonts w:ascii="TimesNewRomanPSMT" w:hAnsi="TimesNewRomanPSMT"/>
          <w:color w:val="000000"/>
          <w:sz w:val="28"/>
          <w:szCs w:val="28"/>
        </w:rPr>
        <w:t>игровая;</w:t>
      </w:r>
      <w:r w:rsidRPr="00FD5E4B">
        <w:rPr>
          <w:rFonts w:ascii="TimesNewRomanPSMT" w:hAnsi="TimesNewRomanPSMT"/>
          <w:color w:val="000000"/>
          <w:sz w:val="28"/>
          <w:szCs w:val="28"/>
        </w:rPr>
        <w:br/>
      </w:r>
      <w:r w:rsidRPr="00FD5E4B">
        <w:rPr>
          <w:rFonts w:ascii="SymbolMT" w:hAnsi="SymbolMT"/>
          <w:sz w:val="28"/>
          <w:szCs w:val="28"/>
        </w:rPr>
        <w:t xml:space="preserve">- </w:t>
      </w:r>
      <w:r w:rsidRPr="00FD5E4B">
        <w:rPr>
          <w:rFonts w:ascii="TimesNewRomanPSMT" w:hAnsi="TimesNewRomanPSMT"/>
          <w:color w:val="000000"/>
          <w:sz w:val="28"/>
          <w:szCs w:val="28"/>
        </w:rPr>
        <w:t>поисково-исследовательская.</w:t>
      </w:r>
      <w:r w:rsidRPr="00FD5E4B">
        <w:rPr>
          <w:rFonts w:ascii="TimesNewRomanPSMT" w:hAnsi="TimesNewRomanPSMT"/>
          <w:color w:val="000000"/>
          <w:sz w:val="28"/>
          <w:szCs w:val="28"/>
        </w:rPr>
        <w:br/>
        <w:t>Формы:</w:t>
      </w:r>
      <w:r w:rsidRPr="00FD5E4B">
        <w:rPr>
          <w:rFonts w:ascii="TimesNewRomanPSMT" w:hAnsi="TimesNewRomanPSMT"/>
          <w:color w:val="000000"/>
          <w:sz w:val="28"/>
          <w:szCs w:val="28"/>
        </w:rPr>
        <w:br/>
      </w:r>
      <w:r w:rsidRPr="00FD5E4B">
        <w:rPr>
          <w:rFonts w:ascii="SymbolMT" w:hAnsi="SymbolMT"/>
          <w:color w:val="000000"/>
          <w:sz w:val="28"/>
          <w:szCs w:val="28"/>
        </w:rPr>
        <w:t xml:space="preserve">- </w:t>
      </w:r>
      <w:r w:rsidRPr="00FD5E4B">
        <w:rPr>
          <w:rFonts w:ascii="TimesNewRomanPSMT" w:hAnsi="TimesNewRomanPSMT"/>
          <w:color w:val="000000"/>
          <w:sz w:val="28"/>
          <w:szCs w:val="28"/>
        </w:rPr>
        <w:t>сюжетно-ролевые игры;</w:t>
      </w:r>
      <w:r w:rsidRPr="00FD5E4B">
        <w:rPr>
          <w:rFonts w:ascii="TimesNewRomanPSMT" w:hAnsi="TimesNewRomanPSMT"/>
          <w:color w:val="000000"/>
          <w:sz w:val="28"/>
          <w:szCs w:val="28"/>
        </w:rPr>
        <w:br/>
      </w:r>
      <w:r w:rsidRPr="00FD5E4B">
        <w:rPr>
          <w:rFonts w:ascii="SymbolMT" w:hAnsi="SymbolMT"/>
          <w:color w:val="000000"/>
          <w:sz w:val="28"/>
          <w:szCs w:val="28"/>
        </w:rPr>
        <w:t xml:space="preserve">- </w:t>
      </w:r>
      <w:r w:rsidRPr="00FD5E4B">
        <w:rPr>
          <w:rFonts w:ascii="TimesNewRomanPSMT" w:hAnsi="TimesNewRomanPSMT"/>
          <w:color w:val="000000"/>
          <w:sz w:val="28"/>
          <w:szCs w:val="28"/>
        </w:rPr>
        <w:t>игры по правилам – конкурсы, викторины;</w:t>
      </w:r>
      <w:r w:rsidRPr="00FD5E4B">
        <w:rPr>
          <w:rFonts w:ascii="TimesNewRomanPSMT" w:hAnsi="TimesNewRomanPSMT"/>
          <w:color w:val="000000"/>
          <w:sz w:val="28"/>
          <w:szCs w:val="28"/>
        </w:rPr>
        <w:br/>
      </w:r>
      <w:r w:rsidRPr="00FD5E4B">
        <w:rPr>
          <w:rFonts w:ascii="SymbolMT" w:hAnsi="SymbolMT"/>
          <w:color w:val="000000"/>
          <w:sz w:val="28"/>
          <w:szCs w:val="28"/>
        </w:rPr>
        <w:t xml:space="preserve">- </w:t>
      </w:r>
      <w:r w:rsidRPr="00FD5E4B">
        <w:rPr>
          <w:rFonts w:ascii="TimesNewRomanPSMT" w:hAnsi="TimesNewRomanPSMT"/>
          <w:color w:val="000000"/>
          <w:sz w:val="28"/>
          <w:szCs w:val="28"/>
        </w:rPr>
        <w:t>мини-проекты;</w:t>
      </w:r>
      <w:r w:rsidRPr="00FD5E4B">
        <w:rPr>
          <w:rFonts w:ascii="TimesNewRomanPSMT" w:hAnsi="TimesNewRomanPSMT"/>
          <w:color w:val="000000"/>
          <w:sz w:val="28"/>
          <w:szCs w:val="28"/>
        </w:rPr>
        <w:br/>
      </w:r>
      <w:r w:rsidRPr="00FD5E4B">
        <w:rPr>
          <w:rFonts w:ascii="SymbolMT" w:hAnsi="SymbolMT"/>
          <w:color w:val="000000"/>
          <w:sz w:val="28"/>
          <w:szCs w:val="28"/>
        </w:rPr>
        <w:lastRenderedPageBreak/>
        <w:t xml:space="preserve">- </w:t>
      </w:r>
      <w:r w:rsidRPr="00FD5E4B">
        <w:rPr>
          <w:rFonts w:ascii="TimesNewRomanPSMT" w:hAnsi="TimesNewRomanPSMT"/>
          <w:color w:val="000000"/>
          <w:sz w:val="28"/>
          <w:szCs w:val="28"/>
        </w:rPr>
        <w:t>классные часы здоровья;</w:t>
      </w:r>
      <w:r w:rsidRPr="00FD5E4B">
        <w:rPr>
          <w:rFonts w:ascii="TimesNewRomanPSMT" w:hAnsi="TimesNewRomanPSMT"/>
          <w:color w:val="000000"/>
          <w:sz w:val="28"/>
          <w:szCs w:val="28"/>
        </w:rPr>
        <w:br/>
      </w:r>
      <w:r w:rsidRPr="00FD5E4B">
        <w:rPr>
          <w:rFonts w:ascii="SymbolMT" w:hAnsi="SymbolMT"/>
          <w:color w:val="000000"/>
          <w:sz w:val="28"/>
          <w:szCs w:val="28"/>
        </w:rPr>
        <w:t xml:space="preserve">- </w:t>
      </w:r>
      <w:r w:rsidRPr="00FD5E4B">
        <w:rPr>
          <w:rFonts w:ascii="TimesNewRomanPSMT" w:hAnsi="TimesNewRomanPSMT"/>
          <w:color w:val="000000"/>
          <w:sz w:val="28"/>
          <w:szCs w:val="28"/>
        </w:rPr>
        <w:t>проведение досуговых мероприятий с родителями;</w:t>
      </w:r>
    </w:p>
    <w:p w:rsidR="00E20F85" w:rsidRPr="00FD5E4B" w:rsidRDefault="00FD5E4B" w:rsidP="00FD5E4B">
      <w:pPr>
        <w:contextualSpacing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- </w:t>
      </w:r>
      <w:r w:rsidR="00E20F85" w:rsidRPr="00FD5E4B">
        <w:rPr>
          <w:rFonts w:ascii="TimesNewRomanPSMT" w:hAnsi="TimesNewRomanPSMT"/>
          <w:color w:val="000000"/>
          <w:sz w:val="28"/>
          <w:szCs w:val="28"/>
        </w:rPr>
        <w:t>индивидуальные (составление пословиц, загадки, подготовка и представление сообщений, выполнение теста, рисунков, фотографий);</w:t>
      </w:r>
    </w:p>
    <w:p w:rsidR="00E20F85" w:rsidRDefault="00FD5E4B" w:rsidP="00FD5E4B">
      <w:pPr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="00E20F85" w:rsidRPr="00E20F85">
        <w:rPr>
          <w:rFonts w:ascii="TimesNewRomanPSMT" w:hAnsi="TimesNewRomanPSMT"/>
          <w:color w:val="000000"/>
          <w:sz w:val="28"/>
          <w:szCs w:val="28"/>
        </w:rPr>
        <w:t xml:space="preserve">фронтальные (анкетирование, объяснение, игры, просмотр презентации, </w:t>
      </w:r>
      <w:proofErr w:type="spellStart"/>
      <w:r w:rsidR="00E20F85" w:rsidRPr="00E20F85">
        <w:rPr>
          <w:rFonts w:ascii="TimesNewRomanPSMT" w:hAnsi="TimesNewRomanPSMT"/>
          <w:color w:val="000000"/>
          <w:sz w:val="28"/>
          <w:szCs w:val="28"/>
        </w:rPr>
        <w:t>физминутки</w:t>
      </w:r>
      <w:proofErr w:type="spellEnd"/>
      <w:r w:rsidR="00E20F85" w:rsidRPr="00E20F85">
        <w:rPr>
          <w:rFonts w:ascii="TimesNewRomanPSMT" w:hAnsi="TimesNewRomanPSMT"/>
          <w:color w:val="000000"/>
          <w:sz w:val="28"/>
          <w:szCs w:val="28"/>
        </w:rPr>
        <w:t>, составлении таблиц, экскурсии и др.).</w:t>
      </w:r>
    </w:p>
    <w:p w:rsidR="00E20F85" w:rsidRDefault="00E20F85" w:rsidP="00FD5E4B">
      <w:pPr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 w:rsidRPr="00E20F85">
        <w:rPr>
          <w:rFonts w:ascii="TimesNewRomanPSMT" w:hAnsi="TimesNewRomanPSMT"/>
          <w:color w:val="000000"/>
          <w:sz w:val="28"/>
          <w:szCs w:val="28"/>
        </w:rPr>
        <w:t xml:space="preserve"> - коллективные (работа в парах и группах </w:t>
      </w:r>
      <w:proofErr w:type="gramStart"/>
      <w:r w:rsidRPr="00E20F85">
        <w:rPr>
          <w:rFonts w:ascii="TimesNewRomanPSMT" w:hAnsi="TimesNewRomanPSMT"/>
          <w:color w:val="000000"/>
          <w:sz w:val="28"/>
          <w:szCs w:val="28"/>
        </w:rPr>
        <w:t>–у</w:t>
      </w:r>
      <w:proofErr w:type="gramEnd"/>
      <w:r w:rsidRPr="00E20F85">
        <w:rPr>
          <w:rFonts w:ascii="TimesNewRomanPSMT" w:hAnsi="TimesNewRomanPSMT"/>
          <w:color w:val="000000"/>
          <w:sz w:val="28"/>
          <w:szCs w:val="28"/>
        </w:rPr>
        <w:t xml:space="preserve">частие в практических занятиях, </w:t>
      </w:r>
      <w:proofErr w:type="spellStart"/>
      <w:r w:rsidRPr="00E20F85">
        <w:rPr>
          <w:rFonts w:ascii="TimesNewRomanPSMT" w:hAnsi="TimesNewRomanPSMT"/>
          <w:color w:val="000000"/>
          <w:sz w:val="28"/>
          <w:szCs w:val="28"/>
        </w:rPr>
        <w:t>инсценирование</w:t>
      </w:r>
      <w:proofErr w:type="spellEnd"/>
      <w:r w:rsidRPr="00E20F85">
        <w:rPr>
          <w:rFonts w:ascii="TimesNewRomanPSMT" w:hAnsi="TimesNewRomanPSMT"/>
          <w:color w:val="000000"/>
          <w:sz w:val="28"/>
          <w:szCs w:val="28"/>
        </w:rPr>
        <w:t xml:space="preserve">, работа со справочной литературой и т.д.) </w:t>
      </w:r>
    </w:p>
    <w:p w:rsidR="00E20F85" w:rsidRDefault="00E20F85" w:rsidP="00FD4DD2">
      <w:pPr>
        <w:spacing w:line="240" w:lineRule="auto"/>
        <w:ind w:left="-709" w:firstLine="709"/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 w:rsidRPr="00E20F85">
        <w:rPr>
          <w:rFonts w:ascii="TimesNewRomanPSMT" w:hAnsi="TimesNewRomanPSMT"/>
          <w:color w:val="000000"/>
          <w:sz w:val="28"/>
          <w:szCs w:val="28"/>
        </w:rPr>
        <w:t xml:space="preserve">Используя эти формы, учитель </w:t>
      </w:r>
      <w:r w:rsidRPr="00E20F85">
        <w:rPr>
          <w:rFonts w:ascii="TimesNewRomanPSMT" w:hAnsi="TimesNewRomanPSMT"/>
          <w:color w:val="111111"/>
          <w:sz w:val="28"/>
          <w:szCs w:val="28"/>
        </w:rPr>
        <w:t>организует конструктивную</w:t>
      </w:r>
      <w:r>
        <w:rPr>
          <w:rFonts w:ascii="TimesNewRomanPSMT" w:hAnsi="TimesNewRomanPSMT"/>
          <w:color w:val="111111"/>
          <w:sz w:val="28"/>
          <w:szCs w:val="28"/>
        </w:rPr>
        <w:t xml:space="preserve"> совместную деятельность, а сам </w:t>
      </w:r>
      <w:r w:rsidRPr="00E20F85">
        <w:rPr>
          <w:rFonts w:ascii="TimesNewRomanPSMT" w:hAnsi="TimesNewRomanPSMT"/>
          <w:color w:val="111111"/>
          <w:sz w:val="28"/>
          <w:szCs w:val="28"/>
        </w:rPr>
        <w:t xml:space="preserve">выступает в роли помощника. </w:t>
      </w:r>
      <w:proofErr w:type="gramStart"/>
      <w:r w:rsidRPr="00E20F85">
        <w:rPr>
          <w:rFonts w:ascii="TimesNewRomanPSMT" w:hAnsi="TimesNewRomanPSMT"/>
          <w:color w:val="000000"/>
          <w:sz w:val="28"/>
          <w:szCs w:val="28"/>
        </w:rPr>
        <w:t>Такая работа позволяет формировать у учащихся мотивацию учения, учить их планировать собственную деятельность в соответствии с поставленной задачей, осуществлять необходимый поиск информации в различных источниках, строить диалогическую форму коммуникации (умение слушать, умение высказать своё мнение, разрешать конфликты, работать сообща для достижения общей цели, соблюдать правила работы в группе «уважай своего товарища, умей выслушать каждого, не согласен – предлагай», оценивать свою работу</w:t>
      </w:r>
      <w:proofErr w:type="gramEnd"/>
      <w:r w:rsidRPr="00E20F85">
        <w:rPr>
          <w:rFonts w:ascii="TimesNewRomanPSMT" w:hAnsi="TimesNewRomanPSMT"/>
          <w:color w:val="000000"/>
          <w:sz w:val="28"/>
          <w:szCs w:val="28"/>
        </w:rPr>
        <w:t xml:space="preserve">, работу партнёров, работу группы и класса в целом. </w:t>
      </w:r>
    </w:p>
    <w:p w:rsidR="00E20F85" w:rsidRDefault="00FD5E4B" w:rsidP="00FD4DD2">
      <w:pPr>
        <w:spacing w:line="240" w:lineRule="auto"/>
        <w:ind w:left="-709" w:firstLine="709"/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 на занятиях применять </w:t>
      </w:r>
      <w:r w:rsidR="00E20F85" w:rsidRPr="00FD5E4B">
        <w:rPr>
          <w:rFonts w:ascii="TimesNewRomanPSMT" w:hAnsi="TimesNewRomanPSMT"/>
          <w:i/>
          <w:color w:val="000000"/>
          <w:sz w:val="28"/>
          <w:szCs w:val="28"/>
        </w:rPr>
        <w:t>работу в парах</w:t>
      </w:r>
      <w:r w:rsidR="00E20F85" w:rsidRPr="00E20F85">
        <w:rPr>
          <w:rFonts w:ascii="TimesNewRomanPSMT" w:hAnsi="TimesNewRomanPSMT"/>
          <w:color w:val="000000"/>
          <w:sz w:val="28"/>
          <w:szCs w:val="28"/>
        </w:rPr>
        <w:t xml:space="preserve"> постоянного и сменного состава. При работе парами дети приучаются внимательно слушать ответ товарища (ведь они выступают в роли учителя), учатся говорить, отвечать, доказывать. Ребёнок может делать в этот момент то, что в другое время не разрешается – свободно общаться с товарищем, свободно сидеть. </w:t>
      </w:r>
      <w:r w:rsidR="00E20F85">
        <w:rPr>
          <w:rFonts w:ascii="TimesNewRomanPSMT" w:hAnsi="TimesNewRomanPSMT"/>
          <w:color w:val="000000"/>
          <w:sz w:val="28"/>
          <w:szCs w:val="28"/>
        </w:rPr>
        <w:t>Детям такая работа очень нравит</w:t>
      </w:r>
      <w:r w:rsidR="00E20F85" w:rsidRPr="00E20F85">
        <w:rPr>
          <w:rFonts w:ascii="TimesNewRomanPSMT" w:hAnsi="TimesNewRomanPSMT"/>
          <w:color w:val="000000"/>
          <w:sz w:val="28"/>
          <w:szCs w:val="28"/>
        </w:rPr>
        <w:t>ся. А т</w:t>
      </w:r>
      <w:r>
        <w:rPr>
          <w:rFonts w:ascii="TimesNewRomanPSMT" w:hAnsi="TimesNewRomanPSMT"/>
          <w:color w:val="000000"/>
          <w:sz w:val="28"/>
          <w:szCs w:val="28"/>
        </w:rPr>
        <w:t>ак как дети ограничен</w:t>
      </w:r>
      <w:r w:rsidR="00E20F85" w:rsidRPr="00E20F85">
        <w:rPr>
          <w:rFonts w:ascii="TimesNewRomanPSMT" w:hAnsi="TimesNewRomanPSMT"/>
          <w:color w:val="000000"/>
          <w:sz w:val="28"/>
          <w:szCs w:val="28"/>
        </w:rPr>
        <w:t>ы временем и не хотят отстать от других пар, они стараются не отвлекаться, общаются по теме урока. Есть дети, которые стесняются высказываться при всем классе. В более узком кругу сверстников стеснительные дети начинают говорить, у них появляется уверенность в собственных силах. Данная форма работы с классом создаёт комфортные условия для развития коммуникативных умений.</w:t>
      </w:r>
    </w:p>
    <w:p w:rsidR="00742929" w:rsidRDefault="00742929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30" w:rsidRDefault="00BA1330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30" w:rsidRDefault="00BA1330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30" w:rsidRDefault="00BA1330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30" w:rsidRDefault="00BA1330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30" w:rsidRDefault="00BA1330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30" w:rsidRDefault="00BA1330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30" w:rsidRDefault="00BA1330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30" w:rsidRDefault="00BA1330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30" w:rsidRDefault="00BA1330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30" w:rsidRDefault="00BA1330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30" w:rsidRDefault="00BA1330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30" w:rsidRDefault="00BA1330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30" w:rsidRDefault="00BA1330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42" w:rsidRDefault="00376F42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D4DD2" w:rsidRDefault="00CC5EA9" w:rsidP="00FD4DD2">
      <w:pPr>
        <w:pStyle w:val="a3"/>
        <w:numPr>
          <w:ilvl w:val="0"/>
          <w:numId w:val="9"/>
        </w:numPr>
        <w:rPr>
          <w:rFonts w:ascii="TimesNewRomanPSMT" w:hAnsi="TimesNewRomanPSMT"/>
          <w:color w:val="000000"/>
          <w:sz w:val="26"/>
          <w:szCs w:val="26"/>
        </w:rPr>
      </w:pPr>
      <w:r w:rsidRPr="00FD4DD2">
        <w:rPr>
          <w:rFonts w:ascii="TimesNewRomanPSMT" w:hAnsi="TimesNewRomanPSMT"/>
          <w:color w:val="000000"/>
          <w:sz w:val="26"/>
          <w:szCs w:val="26"/>
        </w:rPr>
        <w:t>плакаты, буклеты для родителей, сборник конкурсных материалов</w:t>
      </w:r>
      <w:r w:rsidRPr="00FD4DD2">
        <w:rPr>
          <w:rFonts w:ascii="TimesNewRomanPSMT" w:hAnsi="TimesNewRomanPSMT"/>
          <w:color w:val="000000"/>
          <w:sz w:val="26"/>
          <w:szCs w:val="26"/>
        </w:rPr>
        <w:br/>
        <w:t>(конспекты занятий, конкурсов), магнитная доска, ПК с принтером,</w:t>
      </w:r>
      <w:r w:rsidRPr="00FD4DD2">
        <w:rPr>
          <w:rFonts w:ascii="TimesNewRomanPSMT" w:hAnsi="TimesNewRomanPSMT"/>
          <w:color w:val="000000"/>
          <w:sz w:val="26"/>
          <w:szCs w:val="26"/>
        </w:rPr>
        <w:br/>
        <w:t>ксерокс, аудиозаписи, веб-</w:t>
      </w:r>
      <w:r w:rsidR="00FD4DD2">
        <w:rPr>
          <w:rFonts w:ascii="TimesNewRomanPSMT" w:hAnsi="TimesNewRomanPSMT"/>
          <w:color w:val="000000"/>
          <w:sz w:val="26"/>
          <w:szCs w:val="26"/>
        </w:rPr>
        <w:t>сайт prav-pit.ru</w:t>
      </w:r>
    </w:p>
    <w:p w:rsidR="00FD4DD2" w:rsidRDefault="00CC5EA9" w:rsidP="00FD4DD2">
      <w:pPr>
        <w:pStyle w:val="a3"/>
        <w:numPr>
          <w:ilvl w:val="0"/>
          <w:numId w:val="9"/>
        </w:numPr>
        <w:rPr>
          <w:rFonts w:ascii="TimesNewRomanPSMT" w:hAnsi="TimesNewRomanPSMT"/>
          <w:color w:val="000000"/>
          <w:sz w:val="26"/>
          <w:szCs w:val="26"/>
        </w:rPr>
      </w:pPr>
      <w:r w:rsidRPr="00FD4DD2">
        <w:rPr>
          <w:rFonts w:ascii="TimesNewRomanPSMT" w:hAnsi="TimesNewRomanPSMT"/>
          <w:color w:val="000000"/>
          <w:sz w:val="26"/>
          <w:szCs w:val="26"/>
        </w:rPr>
        <w:t>Безруких М.Н., Филиппова Т.А., Макеева А.Г. Разговор о правильном</w:t>
      </w:r>
      <w:r w:rsidRPr="00FD4DD2">
        <w:rPr>
          <w:rFonts w:ascii="TimesNewRomanPSMT" w:hAnsi="TimesNewRomanPSMT"/>
          <w:color w:val="000000"/>
          <w:sz w:val="26"/>
          <w:szCs w:val="26"/>
        </w:rPr>
        <w:br/>
        <w:t>питании: рабочая тетрадь/ - М.:ОЛМА Медиа Групп, 2011.</w:t>
      </w:r>
    </w:p>
    <w:p w:rsidR="00FD4DD2" w:rsidRDefault="00CC5EA9" w:rsidP="00FD4DD2">
      <w:pPr>
        <w:pStyle w:val="a3"/>
        <w:numPr>
          <w:ilvl w:val="0"/>
          <w:numId w:val="9"/>
        </w:numPr>
        <w:rPr>
          <w:rFonts w:ascii="TimesNewRomanPSMT" w:hAnsi="TimesNewRomanPSMT"/>
          <w:color w:val="000000"/>
          <w:sz w:val="26"/>
          <w:szCs w:val="26"/>
        </w:rPr>
      </w:pPr>
      <w:r w:rsidRPr="00FD4DD2">
        <w:rPr>
          <w:rFonts w:ascii="TimesNewRomanPSMT" w:hAnsi="TimesNewRomanPSMT"/>
          <w:color w:val="000000"/>
          <w:sz w:val="26"/>
          <w:szCs w:val="26"/>
        </w:rPr>
        <w:t>Безруких М.Н., Филиппова Т.А., Макеева А.Г. Две недели в лагере</w:t>
      </w:r>
      <w:r w:rsidRPr="00FD4DD2">
        <w:rPr>
          <w:rFonts w:ascii="TimesNewRomanPSMT" w:hAnsi="TimesNewRomanPSMT"/>
          <w:color w:val="000000"/>
          <w:sz w:val="26"/>
          <w:szCs w:val="26"/>
        </w:rPr>
        <w:br/>
        <w:t>здоровья: рабочая тетрадь - М.:ОЛМА Медиа Групп, 2011.</w:t>
      </w:r>
    </w:p>
    <w:p w:rsidR="00FD4DD2" w:rsidRDefault="00CC5EA9" w:rsidP="00FD4DD2">
      <w:pPr>
        <w:pStyle w:val="a3"/>
        <w:numPr>
          <w:ilvl w:val="0"/>
          <w:numId w:val="9"/>
        </w:numPr>
        <w:rPr>
          <w:rFonts w:ascii="TimesNewRomanPSMT" w:hAnsi="TimesNewRomanPSMT"/>
          <w:color w:val="000000"/>
          <w:sz w:val="26"/>
          <w:szCs w:val="26"/>
        </w:rPr>
      </w:pPr>
      <w:r w:rsidRPr="00FD4DD2">
        <w:rPr>
          <w:rFonts w:ascii="TimesNewRomanPSMT" w:hAnsi="TimesNewRomanPSMT"/>
          <w:color w:val="000000"/>
          <w:sz w:val="26"/>
          <w:szCs w:val="26"/>
        </w:rPr>
        <w:t>Безруких М.Н., Филиппова Т.А., Макеева А.Г.Формула правильного</w:t>
      </w:r>
      <w:r w:rsidRPr="00FD4DD2">
        <w:rPr>
          <w:rFonts w:ascii="TimesNewRomanPSMT" w:hAnsi="TimesNewRomanPSMT"/>
          <w:color w:val="000000"/>
          <w:sz w:val="26"/>
          <w:szCs w:val="26"/>
        </w:rPr>
        <w:br/>
        <w:t>питания: рабочая тетрадь - М.:ОЛМА Медиа Групп, 2011.</w:t>
      </w:r>
    </w:p>
    <w:p w:rsidR="00FD4DD2" w:rsidRDefault="00CC5EA9" w:rsidP="00FD4DD2">
      <w:pPr>
        <w:pStyle w:val="a3"/>
        <w:numPr>
          <w:ilvl w:val="0"/>
          <w:numId w:val="9"/>
        </w:numPr>
        <w:rPr>
          <w:rFonts w:ascii="TimesNewRomanPSMT" w:hAnsi="TimesNewRomanPSMT"/>
          <w:color w:val="000000"/>
          <w:sz w:val="26"/>
          <w:szCs w:val="26"/>
        </w:rPr>
      </w:pPr>
      <w:r w:rsidRPr="00FD4DD2">
        <w:rPr>
          <w:rFonts w:ascii="TimesNewRomanPSMT" w:hAnsi="TimesNewRomanPSMT"/>
          <w:color w:val="000000"/>
          <w:sz w:val="26"/>
          <w:szCs w:val="26"/>
        </w:rPr>
        <w:t>Безруких М.Н., Филиппова Т.А., Макеева А.Г. Разговор о правильном</w:t>
      </w:r>
      <w:r w:rsidRPr="00FD4DD2">
        <w:rPr>
          <w:rFonts w:ascii="TimesNewRomanPSMT" w:hAnsi="TimesNewRomanPSMT"/>
          <w:color w:val="000000"/>
          <w:sz w:val="26"/>
          <w:szCs w:val="26"/>
        </w:rPr>
        <w:br/>
        <w:t>питании/ Методическое пособие для учителя - М.:ОЛМА Медиа Групп,2011.</w:t>
      </w:r>
    </w:p>
    <w:p w:rsidR="00FD4DD2" w:rsidRDefault="00CC5EA9" w:rsidP="00FD4DD2">
      <w:pPr>
        <w:pStyle w:val="a3"/>
        <w:numPr>
          <w:ilvl w:val="0"/>
          <w:numId w:val="9"/>
        </w:numPr>
        <w:rPr>
          <w:rFonts w:ascii="TimesNewRomanPSMT" w:hAnsi="TimesNewRomanPSMT"/>
          <w:color w:val="000000"/>
          <w:sz w:val="26"/>
          <w:szCs w:val="26"/>
        </w:rPr>
      </w:pPr>
      <w:r w:rsidRPr="00FD4DD2">
        <w:rPr>
          <w:rFonts w:ascii="TimesNewRomanPSMT" w:hAnsi="TimesNewRomanPSMT"/>
          <w:color w:val="000000"/>
          <w:sz w:val="26"/>
          <w:szCs w:val="26"/>
        </w:rPr>
        <w:t>Безруких М.Н., Филиппова Т.А., Макеева А.Г. Две недели в лагере</w:t>
      </w:r>
      <w:r w:rsidRPr="00FD4DD2">
        <w:rPr>
          <w:rFonts w:ascii="TimesNewRomanPSMT" w:hAnsi="TimesNewRomanPSMT"/>
          <w:color w:val="000000"/>
          <w:sz w:val="26"/>
          <w:szCs w:val="26"/>
        </w:rPr>
        <w:br/>
        <w:t>здоровья/ Методическое пособие для</w:t>
      </w:r>
      <w:r w:rsidR="00FD4DD2">
        <w:rPr>
          <w:rFonts w:ascii="TimesNewRomanPSMT" w:hAnsi="TimesNewRomanPSMT"/>
          <w:color w:val="000000"/>
          <w:sz w:val="26"/>
          <w:szCs w:val="26"/>
        </w:rPr>
        <w:t xml:space="preserve"> учителя - М.:ОЛМА Медиа Групп, </w:t>
      </w:r>
      <w:r w:rsidRPr="00FD4DD2">
        <w:rPr>
          <w:rFonts w:ascii="TimesNewRomanPSMT" w:hAnsi="TimesNewRomanPSMT"/>
          <w:color w:val="000000"/>
          <w:sz w:val="26"/>
          <w:szCs w:val="26"/>
        </w:rPr>
        <w:t>2011.</w:t>
      </w:r>
    </w:p>
    <w:p w:rsidR="00CC5EA9" w:rsidRPr="00FD4DD2" w:rsidRDefault="00CC5EA9" w:rsidP="00FD4DD2">
      <w:pPr>
        <w:pStyle w:val="a3"/>
        <w:numPr>
          <w:ilvl w:val="0"/>
          <w:numId w:val="9"/>
        </w:numPr>
        <w:rPr>
          <w:rFonts w:ascii="TimesNewRomanPSMT" w:hAnsi="TimesNewRomanPSMT"/>
          <w:color w:val="000000"/>
          <w:sz w:val="26"/>
          <w:szCs w:val="26"/>
        </w:rPr>
      </w:pPr>
      <w:r w:rsidRPr="00FD4DD2">
        <w:rPr>
          <w:rFonts w:ascii="TimesNewRomanPSMT" w:hAnsi="TimesNewRomanPSMT"/>
          <w:color w:val="000000"/>
          <w:sz w:val="26"/>
          <w:szCs w:val="26"/>
        </w:rPr>
        <w:t>Безруких М.Н., Филиппова Т.А., Макеева А.Г. Формула правильного</w:t>
      </w:r>
      <w:r w:rsidRPr="00FD4DD2">
        <w:rPr>
          <w:rFonts w:ascii="TimesNewRomanPSMT" w:hAnsi="TimesNewRomanPSMT"/>
          <w:color w:val="000000"/>
          <w:sz w:val="26"/>
          <w:szCs w:val="26"/>
        </w:rPr>
        <w:br/>
        <w:t>питания/ Методическое пособие для учителя - М</w:t>
      </w:r>
      <w:r w:rsidR="00FD4DD2">
        <w:rPr>
          <w:rFonts w:ascii="TimesNewRomanPSMT" w:hAnsi="TimesNewRomanPSMT"/>
          <w:color w:val="000000"/>
          <w:sz w:val="26"/>
          <w:szCs w:val="26"/>
        </w:rPr>
        <w:t xml:space="preserve">.:ОЛМА Медиа Групп, </w:t>
      </w:r>
      <w:r w:rsidRPr="00FD4DD2">
        <w:rPr>
          <w:rFonts w:ascii="TimesNewRomanPSMT" w:hAnsi="TimesNewRomanPSMT"/>
          <w:color w:val="000000"/>
          <w:sz w:val="26"/>
          <w:szCs w:val="26"/>
        </w:rPr>
        <w:t>2011.</w:t>
      </w:r>
    </w:p>
    <w:p w:rsidR="00CC5EA9" w:rsidRDefault="00CC5EA9" w:rsidP="0074292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PSMT" w:hAnsi="TimesNewRomanPSMT"/>
          <w:color w:val="000000"/>
          <w:sz w:val="26"/>
          <w:szCs w:val="26"/>
        </w:rPr>
        <w:br/>
      </w:r>
    </w:p>
    <w:p w:rsidR="00376F42" w:rsidRDefault="00376F42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42" w:rsidRDefault="00376F42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42" w:rsidRDefault="00376F42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42" w:rsidRDefault="00376F42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42" w:rsidRDefault="00376F42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42" w:rsidRDefault="00376F42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42" w:rsidRDefault="00376F42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42" w:rsidRDefault="00376F42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42" w:rsidRDefault="00376F42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42" w:rsidRDefault="00376F42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42" w:rsidRDefault="00376F42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42" w:rsidRPr="00376F42" w:rsidRDefault="00376F42" w:rsidP="00376F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678" w:rsidRDefault="00FA3678"/>
    <w:sectPr w:rsidR="00FA3678" w:rsidSect="00FD5E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2514"/>
    <w:multiLevelType w:val="hybridMultilevel"/>
    <w:tmpl w:val="31DE9944"/>
    <w:lvl w:ilvl="0" w:tplc="A05C7C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7E714C"/>
    <w:multiLevelType w:val="hybridMultilevel"/>
    <w:tmpl w:val="88E8C8C8"/>
    <w:lvl w:ilvl="0" w:tplc="3B8A77AE">
      <w:numFmt w:val="bullet"/>
      <w:lvlText w:val="-"/>
      <w:lvlJc w:val="left"/>
      <w:pPr>
        <w:ind w:left="22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DC4B3A">
      <w:numFmt w:val="bullet"/>
      <w:lvlText w:val="•"/>
      <w:lvlJc w:val="left"/>
      <w:pPr>
        <w:ind w:left="1186" w:hanging="204"/>
      </w:pPr>
      <w:rPr>
        <w:lang w:val="ru-RU" w:eastAsia="ru-RU" w:bidi="ru-RU"/>
      </w:rPr>
    </w:lvl>
    <w:lvl w:ilvl="2" w:tplc="6C30C96C">
      <w:numFmt w:val="bullet"/>
      <w:lvlText w:val="•"/>
      <w:lvlJc w:val="left"/>
      <w:pPr>
        <w:ind w:left="2153" w:hanging="204"/>
      </w:pPr>
      <w:rPr>
        <w:lang w:val="ru-RU" w:eastAsia="ru-RU" w:bidi="ru-RU"/>
      </w:rPr>
    </w:lvl>
    <w:lvl w:ilvl="3" w:tplc="CB6C76FE">
      <w:numFmt w:val="bullet"/>
      <w:lvlText w:val="•"/>
      <w:lvlJc w:val="left"/>
      <w:pPr>
        <w:ind w:left="3119" w:hanging="204"/>
      </w:pPr>
      <w:rPr>
        <w:lang w:val="ru-RU" w:eastAsia="ru-RU" w:bidi="ru-RU"/>
      </w:rPr>
    </w:lvl>
    <w:lvl w:ilvl="4" w:tplc="926EFDC6">
      <w:numFmt w:val="bullet"/>
      <w:lvlText w:val="•"/>
      <w:lvlJc w:val="left"/>
      <w:pPr>
        <w:ind w:left="4086" w:hanging="204"/>
      </w:pPr>
      <w:rPr>
        <w:lang w:val="ru-RU" w:eastAsia="ru-RU" w:bidi="ru-RU"/>
      </w:rPr>
    </w:lvl>
    <w:lvl w:ilvl="5" w:tplc="377A927C">
      <w:numFmt w:val="bullet"/>
      <w:lvlText w:val="•"/>
      <w:lvlJc w:val="left"/>
      <w:pPr>
        <w:ind w:left="5053" w:hanging="204"/>
      </w:pPr>
      <w:rPr>
        <w:lang w:val="ru-RU" w:eastAsia="ru-RU" w:bidi="ru-RU"/>
      </w:rPr>
    </w:lvl>
    <w:lvl w:ilvl="6" w:tplc="05C241F4">
      <w:numFmt w:val="bullet"/>
      <w:lvlText w:val="•"/>
      <w:lvlJc w:val="left"/>
      <w:pPr>
        <w:ind w:left="6019" w:hanging="204"/>
      </w:pPr>
      <w:rPr>
        <w:lang w:val="ru-RU" w:eastAsia="ru-RU" w:bidi="ru-RU"/>
      </w:rPr>
    </w:lvl>
    <w:lvl w:ilvl="7" w:tplc="BEC6513A">
      <w:numFmt w:val="bullet"/>
      <w:lvlText w:val="•"/>
      <w:lvlJc w:val="left"/>
      <w:pPr>
        <w:ind w:left="6986" w:hanging="204"/>
      </w:pPr>
      <w:rPr>
        <w:lang w:val="ru-RU" w:eastAsia="ru-RU" w:bidi="ru-RU"/>
      </w:rPr>
    </w:lvl>
    <w:lvl w:ilvl="8" w:tplc="73EC80F0">
      <w:numFmt w:val="bullet"/>
      <w:lvlText w:val="•"/>
      <w:lvlJc w:val="left"/>
      <w:pPr>
        <w:ind w:left="7953" w:hanging="204"/>
      </w:pPr>
      <w:rPr>
        <w:lang w:val="ru-RU" w:eastAsia="ru-RU" w:bidi="ru-RU"/>
      </w:rPr>
    </w:lvl>
  </w:abstractNum>
  <w:abstractNum w:abstractNumId="2">
    <w:nsid w:val="2F9E77DE"/>
    <w:multiLevelType w:val="hybridMultilevel"/>
    <w:tmpl w:val="C2DA99CE"/>
    <w:lvl w:ilvl="0" w:tplc="F3A8319C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FEFFD8">
      <w:numFmt w:val="bullet"/>
      <w:lvlText w:val="•"/>
      <w:lvlJc w:val="left"/>
      <w:pPr>
        <w:ind w:left="1330" w:hanging="164"/>
      </w:pPr>
      <w:rPr>
        <w:lang w:val="ru-RU" w:eastAsia="ru-RU" w:bidi="ru-RU"/>
      </w:rPr>
    </w:lvl>
    <w:lvl w:ilvl="2" w:tplc="9E14DD24">
      <w:numFmt w:val="bullet"/>
      <w:lvlText w:val="•"/>
      <w:lvlJc w:val="left"/>
      <w:pPr>
        <w:ind w:left="2281" w:hanging="164"/>
      </w:pPr>
      <w:rPr>
        <w:lang w:val="ru-RU" w:eastAsia="ru-RU" w:bidi="ru-RU"/>
      </w:rPr>
    </w:lvl>
    <w:lvl w:ilvl="3" w:tplc="72049ACC">
      <w:numFmt w:val="bullet"/>
      <w:lvlText w:val="•"/>
      <w:lvlJc w:val="left"/>
      <w:pPr>
        <w:ind w:left="3231" w:hanging="164"/>
      </w:pPr>
      <w:rPr>
        <w:lang w:val="ru-RU" w:eastAsia="ru-RU" w:bidi="ru-RU"/>
      </w:rPr>
    </w:lvl>
    <w:lvl w:ilvl="4" w:tplc="E8B0590E">
      <w:numFmt w:val="bullet"/>
      <w:lvlText w:val="•"/>
      <w:lvlJc w:val="left"/>
      <w:pPr>
        <w:ind w:left="4182" w:hanging="164"/>
      </w:pPr>
      <w:rPr>
        <w:lang w:val="ru-RU" w:eastAsia="ru-RU" w:bidi="ru-RU"/>
      </w:rPr>
    </w:lvl>
    <w:lvl w:ilvl="5" w:tplc="F2C4F7FC">
      <w:numFmt w:val="bullet"/>
      <w:lvlText w:val="•"/>
      <w:lvlJc w:val="left"/>
      <w:pPr>
        <w:ind w:left="5133" w:hanging="164"/>
      </w:pPr>
      <w:rPr>
        <w:lang w:val="ru-RU" w:eastAsia="ru-RU" w:bidi="ru-RU"/>
      </w:rPr>
    </w:lvl>
    <w:lvl w:ilvl="6" w:tplc="2E68BF30">
      <w:numFmt w:val="bullet"/>
      <w:lvlText w:val="•"/>
      <w:lvlJc w:val="left"/>
      <w:pPr>
        <w:ind w:left="6083" w:hanging="164"/>
      </w:pPr>
      <w:rPr>
        <w:lang w:val="ru-RU" w:eastAsia="ru-RU" w:bidi="ru-RU"/>
      </w:rPr>
    </w:lvl>
    <w:lvl w:ilvl="7" w:tplc="1EB208C8">
      <w:numFmt w:val="bullet"/>
      <w:lvlText w:val="•"/>
      <w:lvlJc w:val="left"/>
      <w:pPr>
        <w:ind w:left="7034" w:hanging="164"/>
      </w:pPr>
      <w:rPr>
        <w:lang w:val="ru-RU" w:eastAsia="ru-RU" w:bidi="ru-RU"/>
      </w:rPr>
    </w:lvl>
    <w:lvl w:ilvl="8" w:tplc="339EB026">
      <w:numFmt w:val="bullet"/>
      <w:lvlText w:val="•"/>
      <w:lvlJc w:val="left"/>
      <w:pPr>
        <w:ind w:left="7985" w:hanging="164"/>
      </w:pPr>
      <w:rPr>
        <w:lang w:val="ru-RU" w:eastAsia="ru-RU" w:bidi="ru-RU"/>
      </w:rPr>
    </w:lvl>
  </w:abstractNum>
  <w:abstractNum w:abstractNumId="3">
    <w:nsid w:val="43A015BA"/>
    <w:multiLevelType w:val="hybridMultilevel"/>
    <w:tmpl w:val="4CF83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295647"/>
    <w:multiLevelType w:val="hybridMultilevel"/>
    <w:tmpl w:val="36B6673A"/>
    <w:lvl w:ilvl="0" w:tplc="484E7054">
      <w:numFmt w:val="bullet"/>
      <w:lvlText w:val="•"/>
      <w:lvlJc w:val="left"/>
      <w:pPr>
        <w:ind w:left="11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5FBB50AC"/>
    <w:multiLevelType w:val="hybridMultilevel"/>
    <w:tmpl w:val="20E0B34E"/>
    <w:lvl w:ilvl="0" w:tplc="51126EA4">
      <w:start w:val="3"/>
      <w:numFmt w:val="decimal"/>
      <w:lvlText w:val="%1."/>
      <w:lvlJc w:val="left"/>
      <w:pPr>
        <w:ind w:left="932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EA6A9E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C64B91A">
      <w:numFmt w:val="bullet"/>
      <w:lvlText w:val="•"/>
      <w:lvlJc w:val="left"/>
      <w:pPr>
        <w:ind w:left="2320" w:hanging="444"/>
      </w:pPr>
      <w:rPr>
        <w:lang w:val="ru-RU" w:eastAsia="ru-RU" w:bidi="ru-RU"/>
      </w:rPr>
    </w:lvl>
    <w:lvl w:ilvl="3" w:tplc="8C1C76BE">
      <w:numFmt w:val="bullet"/>
      <w:lvlText w:val="•"/>
      <w:lvlJc w:val="left"/>
      <w:pPr>
        <w:ind w:left="2360" w:hanging="444"/>
      </w:pPr>
      <w:rPr>
        <w:lang w:val="ru-RU" w:eastAsia="ru-RU" w:bidi="ru-RU"/>
      </w:rPr>
    </w:lvl>
    <w:lvl w:ilvl="4" w:tplc="C5D4EE80">
      <w:numFmt w:val="bullet"/>
      <w:lvlText w:val="•"/>
      <w:lvlJc w:val="left"/>
      <w:pPr>
        <w:ind w:left="4000" w:hanging="444"/>
      </w:pPr>
      <w:rPr>
        <w:lang w:val="ru-RU" w:eastAsia="ru-RU" w:bidi="ru-RU"/>
      </w:rPr>
    </w:lvl>
    <w:lvl w:ilvl="5" w:tplc="30F476E6">
      <w:numFmt w:val="bullet"/>
      <w:lvlText w:val="•"/>
      <w:lvlJc w:val="left"/>
      <w:pPr>
        <w:ind w:left="4060" w:hanging="444"/>
      </w:pPr>
      <w:rPr>
        <w:lang w:val="ru-RU" w:eastAsia="ru-RU" w:bidi="ru-RU"/>
      </w:rPr>
    </w:lvl>
    <w:lvl w:ilvl="6" w:tplc="B186EF08">
      <w:numFmt w:val="bullet"/>
      <w:lvlText w:val="•"/>
      <w:lvlJc w:val="left"/>
      <w:pPr>
        <w:ind w:left="4080" w:hanging="444"/>
      </w:pPr>
      <w:rPr>
        <w:lang w:val="ru-RU" w:eastAsia="ru-RU" w:bidi="ru-RU"/>
      </w:rPr>
    </w:lvl>
    <w:lvl w:ilvl="7" w:tplc="B8BA3210">
      <w:numFmt w:val="bullet"/>
      <w:lvlText w:val="•"/>
      <w:lvlJc w:val="left"/>
      <w:pPr>
        <w:ind w:left="5531" w:hanging="444"/>
      </w:pPr>
      <w:rPr>
        <w:lang w:val="ru-RU" w:eastAsia="ru-RU" w:bidi="ru-RU"/>
      </w:rPr>
    </w:lvl>
    <w:lvl w:ilvl="8" w:tplc="0BC83B6C">
      <w:numFmt w:val="bullet"/>
      <w:lvlText w:val="•"/>
      <w:lvlJc w:val="left"/>
      <w:pPr>
        <w:ind w:left="6983" w:hanging="444"/>
      </w:pPr>
      <w:rPr>
        <w:lang w:val="ru-RU" w:eastAsia="ru-RU" w:bidi="ru-RU"/>
      </w:rPr>
    </w:lvl>
  </w:abstractNum>
  <w:abstractNum w:abstractNumId="6">
    <w:nsid w:val="6E8C50B6"/>
    <w:multiLevelType w:val="hybridMultilevel"/>
    <w:tmpl w:val="3A6CBE6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704D0DD2"/>
    <w:multiLevelType w:val="hybridMultilevel"/>
    <w:tmpl w:val="95569C6C"/>
    <w:lvl w:ilvl="0" w:tplc="2FBCAE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5B27160"/>
    <w:multiLevelType w:val="hybridMultilevel"/>
    <w:tmpl w:val="5E0A007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03AF"/>
    <w:rsid w:val="000C5DF8"/>
    <w:rsid w:val="000E644F"/>
    <w:rsid w:val="001B1285"/>
    <w:rsid w:val="00230003"/>
    <w:rsid w:val="002F0853"/>
    <w:rsid w:val="00376F42"/>
    <w:rsid w:val="004F72C8"/>
    <w:rsid w:val="00696CAF"/>
    <w:rsid w:val="00742929"/>
    <w:rsid w:val="0075546A"/>
    <w:rsid w:val="007735CC"/>
    <w:rsid w:val="0085130F"/>
    <w:rsid w:val="00860DDC"/>
    <w:rsid w:val="00921ED9"/>
    <w:rsid w:val="0094568A"/>
    <w:rsid w:val="00971A1B"/>
    <w:rsid w:val="00A90AF8"/>
    <w:rsid w:val="00BA1330"/>
    <w:rsid w:val="00BF324C"/>
    <w:rsid w:val="00CC5EA9"/>
    <w:rsid w:val="00D703AF"/>
    <w:rsid w:val="00E15590"/>
    <w:rsid w:val="00E20F85"/>
    <w:rsid w:val="00F44EC0"/>
    <w:rsid w:val="00F821C2"/>
    <w:rsid w:val="00FA3678"/>
    <w:rsid w:val="00FC3CCC"/>
    <w:rsid w:val="00FD4DD2"/>
    <w:rsid w:val="00FD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A367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8513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130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ody Text"/>
    <w:basedOn w:val="a"/>
    <w:link w:val="a5"/>
    <w:uiPriority w:val="1"/>
    <w:qFormat/>
    <w:rsid w:val="00FC3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C3CC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6">
    <w:name w:val="Hyperlink"/>
    <w:basedOn w:val="a0"/>
    <w:uiPriority w:val="99"/>
    <w:unhideWhenUsed/>
    <w:rsid w:val="00F44EC0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742929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7">
    <w:name w:val="Table Grid"/>
    <w:basedOn w:val="a1"/>
    <w:uiPriority w:val="59"/>
    <w:rsid w:val="00696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A367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8513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130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ody Text"/>
    <w:basedOn w:val="a"/>
    <w:link w:val="a5"/>
    <w:uiPriority w:val="1"/>
    <w:qFormat/>
    <w:rsid w:val="00FC3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C3CC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6">
    <w:name w:val="Hyperlink"/>
    <w:basedOn w:val="a0"/>
    <w:uiPriority w:val="99"/>
    <w:unhideWhenUsed/>
    <w:rsid w:val="00F44EC0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742929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reply@prav-p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813E-2E0E-4CE6-983F-A8199ED4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16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Ивановна</cp:lastModifiedBy>
  <cp:revision>8</cp:revision>
  <cp:lastPrinted>2020-07-27T06:18:00Z</cp:lastPrinted>
  <dcterms:created xsi:type="dcterms:W3CDTF">2020-07-23T20:04:00Z</dcterms:created>
  <dcterms:modified xsi:type="dcterms:W3CDTF">2020-07-27T06:31:00Z</dcterms:modified>
</cp:coreProperties>
</file>