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Аннотация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b/>
          <w:bCs/>
          <w:color w:val="000000"/>
          <w:sz w:val="28"/>
        </w:rPr>
        <w:t>к рабочей программе по технологии</w:t>
      </w:r>
      <w:r w:rsidR="003A618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283002" w:rsidRDefault="00283002" w:rsidP="0028300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83002">
        <w:rPr>
          <w:rFonts w:ascii="Times New Roman" w:eastAsia="Times New Roman" w:hAnsi="Times New Roman" w:cs="Times New Roman"/>
          <w:b/>
          <w:bCs/>
          <w:color w:val="000000"/>
          <w:sz w:val="28"/>
        </w:rPr>
        <w:t>5-8 классы</w:t>
      </w:r>
    </w:p>
    <w:p w:rsidR="00491F0B" w:rsidRPr="00283002" w:rsidRDefault="00491F0B" w:rsidP="0028300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по технологии для основной школы предназначена для учащихся 5-8 классов МБОУ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0A72BC">
        <w:rPr>
          <w:rFonts w:ascii="Times New Roman" w:eastAsia="Times New Roman" w:hAnsi="Times New Roman" w:cs="Times New Roman"/>
          <w:color w:val="000000"/>
          <w:sz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№9 им. П.Ф. Захарченко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, изучающих предмет «Технология».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Данная рабочая программа по технологии для 5-8 классов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технологии, федерального перечня учебников, рекомендованных к использованию в образовательном процессе в образовательных учреждениях, базисного учебного плана.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Рабочая программа ориентирована на использование следующих учебников: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- Синица Н.В. Технология. Технологии ведения дома: 5 класс: учебник для учащихся общеобразовательных организаций / Н.В. Синица, В.Д. Симоненко. - М.: Вентана-Граф, 201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- Синица Н.В. Технология. Технологии ведения дома: 6 класс: учебник для учащихся общеобразовательных организаций / Н.В. Синица, В.Д. Симоненко. - М.: Вентана-Граф, 201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- Синица Н.В. Технология. Технологии ведения дома: 7 класс: учебник для учащихся общеобразовательных организаций / Н.В. Синица, В.Д. Сим</w:t>
      </w:r>
      <w:r>
        <w:rPr>
          <w:rFonts w:ascii="Times New Roman" w:eastAsia="Times New Roman" w:hAnsi="Times New Roman" w:cs="Times New Roman"/>
          <w:color w:val="000000"/>
          <w:sz w:val="28"/>
        </w:rPr>
        <w:t>оненко. - М.: Вентана-Граф, 2016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- Симоненко В.Д. Технология: 8 класс: учебник для учащихся общеобразовательных организаций / В.Д. Симоненко, А.А. Электров. - М.: Вентана-Граф, 201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На изучение предмета в 5-</w:t>
      </w: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классах отводится 2 часа в неделю, итого 5 класс - </w:t>
      </w:r>
      <w:r>
        <w:rPr>
          <w:rFonts w:ascii="Times New Roman" w:eastAsia="Times New Roman" w:hAnsi="Times New Roman" w:cs="Times New Roman"/>
          <w:color w:val="000000"/>
          <w:sz w:val="28"/>
        </w:rPr>
        <w:t>68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часов за учебный год, 6 класс – </w:t>
      </w:r>
      <w:r>
        <w:rPr>
          <w:rFonts w:ascii="Times New Roman" w:eastAsia="Times New Roman" w:hAnsi="Times New Roman" w:cs="Times New Roman"/>
          <w:color w:val="000000"/>
          <w:sz w:val="28"/>
        </w:rPr>
        <w:t>68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часов за учебный год, 7 класс – </w:t>
      </w:r>
      <w:r>
        <w:rPr>
          <w:rFonts w:ascii="Times New Roman" w:eastAsia="Times New Roman" w:hAnsi="Times New Roman" w:cs="Times New Roman"/>
          <w:color w:val="000000"/>
          <w:sz w:val="28"/>
        </w:rPr>
        <w:t>68 часов за учебный год,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8 класс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68 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часов за учебный год.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- развитие инновационной творческой деятельности обучающихся в процессе расширения прикладных учебных задач;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- совершенствование умений осуществлять учебно-исследовательскую и проектную деятельность;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lastRenderedPageBreak/>
        <w:t>- формирование представление о социальных и этических аспектах научно-технического процесса;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В процессе обучения технологии учащиеся: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познакомятся: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с механизацией труда и автоматизацией производства; технологической культурой производства;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с информационными технологиями в производстве и сфере услуг; перспективными технологиями;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с производительностью труда; реализацией продукции;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с экологичностью технологий производства;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с понятием о научной организации труда, средствах и методах обеспечения безопасности труда;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культурой труда, технологической дисциплиной, этикой общения на производстве.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овладеют: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навыками созидательной, преобразующей, творческой деятельности;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умением распознавать и оценивать свойства конструкционных и природных поделочных материалов;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умением ориентироваться в назначении, применении ручных инструментов и приспособлений;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491F0B" w:rsidRPr="00491F0B" w:rsidRDefault="00283002" w:rsidP="00491F0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• навыками организации рабочего места.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В рабочей программе учебный курс представлен следующими разделами: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5 класс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1. Технологии домашнего хозяйства – 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2. Электротехника – 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3.Кулинария – 1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4. Создание изделий из текстильных материалов – 2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5. Художественные ремесла – 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6. Технологии творческой и проектной деятельности – 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21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6 класс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1. Технологии домашнего хозяйства – 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2.Кулинария – 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14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3. Создание изделий из текстильных материалов – 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22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4. Художественные ремесла – 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5. Технологии творческой и проектной деятельности –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21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7 класс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1. Технологии домашнего хозяйства – 4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2. Электротехника – 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3.Кулинария – 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4. Создание изделий из текстильных материалов – 22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5. Художественные ремесла – </w:t>
      </w:r>
      <w:r w:rsidR="005534B9">
        <w:rPr>
          <w:rFonts w:ascii="Times New Roman" w:eastAsia="Times New Roman" w:hAnsi="Times New Roman" w:cs="Times New Roman"/>
          <w:color w:val="000000"/>
          <w:sz w:val="28"/>
        </w:rPr>
        <w:t>14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6. Технологии творческой и проектной деятельности – </w:t>
      </w:r>
      <w:r w:rsidR="00C77ACB">
        <w:rPr>
          <w:rFonts w:ascii="Times New Roman" w:eastAsia="Times New Roman" w:hAnsi="Times New Roman" w:cs="Times New Roman"/>
          <w:color w:val="000000"/>
          <w:sz w:val="28"/>
        </w:rPr>
        <w:t>19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8 класс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1. Семейная экономика - </w:t>
      </w:r>
      <w:r w:rsidR="00C77ACB">
        <w:rPr>
          <w:rFonts w:ascii="Times New Roman" w:eastAsia="Times New Roman" w:hAnsi="Times New Roman" w:cs="Times New Roman"/>
          <w:color w:val="000000"/>
          <w:sz w:val="28"/>
        </w:rPr>
        <w:t>12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2. Технологии домашнего хозяйства – </w:t>
      </w:r>
      <w:r w:rsidR="00C77ACB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3. Электротехника – </w:t>
      </w:r>
      <w:r w:rsidR="00C77ACB">
        <w:rPr>
          <w:rFonts w:ascii="Times New Roman" w:eastAsia="Times New Roman" w:hAnsi="Times New Roman" w:cs="Times New Roman"/>
          <w:color w:val="000000"/>
          <w:sz w:val="28"/>
        </w:rPr>
        <w:t>18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highlight w:val="yellow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4. Современное производство и профессиональное самоопределение – </w:t>
      </w:r>
      <w:r w:rsidR="00C77ACB">
        <w:rPr>
          <w:rFonts w:ascii="Times New Roman" w:eastAsia="Times New Roman" w:hAnsi="Times New Roman" w:cs="Times New Roman"/>
          <w:color w:val="000000"/>
          <w:sz w:val="28"/>
        </w:rPr>
        <w:t>14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5. Технологии творческой и проектной деятельности – </w:t>
      </w:r>
      <w:r w:rsidR="00C77ACB">
        <w:rPr>
          <w:rFonts w:ascii="Times New Roman" w:eastAsia="Times New Roman" w:hAnsi="Times New Roman" w:cs="Times New Roman"/>
          <w:color w:val="000000"/>
          <w:sz w:val="28"/>
        </w:rPr>
        <w:t>18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ч.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Рабочая программа по технологии в 5-8 классах подразумевает использование таких организационных форм проведения уроков, как:</w:t>
      </w:r>
    </w:p>
    <w:p w:rsidR="00283002" w:rsidRPr="00283002" w:rsidRDefault="00283002" w:rsidP="00283002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урок «открытия» нового знания;</w:t>
      </w:r>
    </w:p>
    <w:p w:rsidR="00283002" w:rsidRPr="00283002" w:rsidRDefault="00283002" w:rsidP="00283002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урок отработки умений и рефлексии;</w:t>
      </w:r>
    </w:p>
    <w:p w:rsidR="00283002" w:rsidRPr="00283002" w:rsidRDefault="00283002" w:rsidP="00283002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урок общеметодологической направленности;</w:t>
      </w:r>
    </w:p>
    <w:p w:rsidR="00283002" w:rsidRPr="00283002" w:rsidRDefault="00283002" w:rsidP="00283002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урок развивающего контроля;</w:t>
      </w:r>
    </w:p>
    <w:p w:rsidR="00283002" w:rsidRPr="00283002" w:rsidRDefault="00283002" w:rsidP="00283002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урок – исследование (урок творчества);</w:t>
      </w:r>
    </w:p>
    <w:p w:rsidR="00283002" w:rsidRPr="00283002" w:rsidRDefault="00283002" w:rsidP="00283002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лабораторно-практическая работа;</w:t>
      </w:r>
    </w:p>
    <w:p w:rsidR="00283002" w:rsidRPr="00283002" w:rsidRDefault="00283002" w:rsidP="00283002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практическая работа;</w:t>
      </w:r>
    </w:p>
    <w:p w:rsidR="00283002" w:rsidRPr="00283002" w:rsidRDefault="00283002" w:rsidP="00283002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творческая работа;</w:t>
      </w:r>
    </w:p>
    <w:p w:rsidR="00283002" w:rsidRPr="00283002" w:rsidRDefault="00283002" w:rsidP="00283002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урок – презентация;</w:t>
      </w:r>
    </w:p>
    <w:p w:rsidR="00283002" w:rsidRPr="00283002" w:rsidRDefault="00283002" w:rsidP="00283002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парковый урок.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Все разделы 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практических работ учащиеся должны освоить необходимый минимум теоретического материала. Основная форма обучения - учебно-практическая деятельность. Приоритетным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методами являются упражнения 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и практические работы.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При обучении технологии используются межпредметные связи. Это связи с: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- </w:t>
      </w:r>
      <w:r w:rsidRPr="00283002">
        <w:rPr>
          <w:rFonts w:ascii="Times New Roman" w:eastAsia="Times New Roman" w:hAnsi="Times New Roman" w:cs="Times New Roman"/>
          <w:i/>
          <w:iCs/>
          <w:color w:val="000000"/>
          <w:sz w:val="28"/>
        </w:rPr>
        <w:t>алгеброй и геометрией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 при проведении расчетных операций и графических построений;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- </w:t>
      </w:r>
      <w:r w:rsidRPr="00283002">
        <w:rPr>
          <w:rFonts w:ascii="Times New Roman" w:eastAsia="Times New Roman" w:hAnsi="Times New Roman" w:cs="Times New Roman"/>
          <w:i/>
          <w:iCs/>
          <w:color w:val="000000"/>
          <w:sz w:val="28"/>
        </w:rPr>
        <w:t>химией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 при изучении свойств конструкционных и текстильных материалов, пищевых продуктов;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- </w:t>
      </w:r>
      <w:r w:rsidRPr="00283002">
        <w:rPr>
          <w:rFonts w:ascii="Times New Roman" w:eastAsia="Times New Roman" w:hAnsi="Times New Roman" w:cs="Times New Roman"/>
          <w:i/>
          <w:iCs/>
          <w:color w:val="000000"/>
          <w:sz w:val="28"/>
        </w:rPr>
        <w:t>физикой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 при изучении механических характеристик материалов, устройства и принципов работы машин, механизмов приборов, видов современных технологий;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- </w:t>
      </w:r>
      <w:r w:rsidRPr="00283002">
        <w:rPr>
          <w:rFonts w:ascii="Times New Roman" w:eastAsia="Times New Roman" w:hAnsi="Times New Roman" w:cs="Times New Roman"/>
          <w:i/>
          <w:iCs/>
          <w:color w:val="000000"/>
          <w:sz w:val="28"/>
        </w:rPr>
        <w:t>историей и искусством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 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Новизной данной программы является новый методологический подход, направленный на здоровьесбережение школьников. Эта задача может быть реализована, прежде всего, при изучении раздела </w:t>
      </w:r>
      <w:r w:rsidRPr="00283002">
        <w:rPr>
          <w:rFonts w:ascii="Times New Roman" w:eastAsia="Times New Roman" w:hAnsi="Times New Roman" w:cs="Times New Roman"/>
          <w:i/>
          <w:iCs/>
          <w:color w:val="000000"/>
          <w:sz w:val="28"/>
        </w:rPr>
        <w:t>«Кулинария»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, где обучающиеся знакомятся с правилами обработки и хранения различных видов продуктов, учатся определять доброкачественность блюд и продуктов, знакомятся с пищевой ценностью продуктов питания, витаминами, правилами рационального и здорового питания; правилами этикета. 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При изучении раздела </w:t>
      </w:r>
      <w:r w:rsidRPr="00283002">
        <w:rPr>
          <w:rFonts w:ascii="Times New Roman" w:eastAsia="Times New Roman" w:hAnsi="Times New Roman" w:cs="Times New Roman"/>
          <w:i/>
          <w:iCs/>
          <w:color w:val="000000"/>
          <w:sz w:val="28"/>
        </w:rPr>
        <w:t>«Создание изделий из текстильных материалов»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 у учащихся закладываются умения строить, правильно оформлять, понимать и читать чертежи. Учащиеся выполняют эскизы, знакомятся с типами линий. При моделировании швейного изделия учащиеся изучают закономерности цвета, пропорции человека, закономерности композиции. 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Изучая раздел </w:t>
      </w:r>
      <w:r w:rsidRPr="00283002">
        <w:rPr>
          <w:rFonts w:ascii="Times New Roman" w:eastAsia="Times New Roman" w:hAnsi="Times New Roman" w:cs="Times New Roman"/>
          <w:i/>
          <w:iCs/>
          <w:color w:val="000000"/>
          <w:sz w:val="28"/>
        </w:rPr>
        <w:t>«Художественные ремесла»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, обучающиеся узнают историю возникновения и развития художественных промыслов, знакомятся с различными видами декоративно-прикладного искусства народов нашей страны и традиционными видами рукоделия, исследуют творчество народных умельцев своего края, знакомятся с традициями, обрядами, семейными праздниками своей области.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При изучении раздела </w:t>
      </w:r>
      <w:r w:rsidRPr="00283002">
        <w:rPr>
          <w:rFonts w:ascii="Times New Roman" w:eastAsia="Times New Roman" w:hAnsi="Times New Roman" w:cs="Times New Roman"/>
          <w:i/>
          <w:iCs/>
          <w:color w:val="000000"/>
          <w:sz w:val="28"/>
        </w:rPr>
        <w:t>«Современное производство и профессиональное самоопределение»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 выпускник получит возможность научиться планировать профессиональную карьеру, рационально выбирать пути продолжения образования или трудоустройства, ориентироваться в информации по трудоустройству и продолжению образования, оценивать свои возможности и возможности своей семьи для предпринимательской деятельности.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В разделах </w:t>
      </w:r>
      <w:r w:rsidRPr="00283002">
        <w:rPr>
          <w:rFonts w:ascii="Times New Roman" w:eastAsia="Times New Roman" w:hAnsi="Times New Roman" w:cs="Times New Roman"/>
          <w:i/>
          <w:iCs/>
          <w:color w:val="000000"/>
          <w:sz w:val="28"/>
        </w:rPr>
        <w:t>«Семейная экономика» 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и </w:t>
      </w:r>
      <w:r w:rsidRPr="00283002">
        <w:rPr>
          <w:rFonts w:ascii="Times New Roman" w:eastAsia="Times New Roman" w:hAnsi="Times New Roman" w:cs="Times New Roman"/>
          <w:i/>
          <w:iCs/>
          <w:color w:val="000000"/>
          <w:sz w:val="28"/>
        </w:rPr>
        <w:t>«Технологии домашнего хозяйства»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 учащиеся знакомятся с различными видами трудовой деятельности, углубляют свое представление о мире профессий, учатся вести домашнюю бухгалтерию, изучают правила покупки товаров, получают информацию о рациональном планировании бюджета и формируют навыки ведения домашнего хозяйства.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Изучая раздел </w:t>
      </w:r>
      <w:r w:rsidRPr="00283002">
        <w:rPr>
          <w:rFonts w:ascii="Times New Roman" w:eastAsia="Times New Roman" w:hAnsi="Times New Roman" w:cs="Times New Roman"/>
          <w:i/>
          <w:iCs/>
          <w:color w:val="000000"/>
          <w:sz w:val="28"/>
        </w:rPr>
        <w:t>«Электротехника»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 учащиеся знакомятся с источниками тока, узнают о потребителях тока, элементах управления и их условных обозначениях на электрических схемах, о последовательном, параллельном, смешанном соединении потребителей в электрической цепи. Приобретенные знания и умения они могут использовать в практической деятельности и повседневной жизни для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проводке; осуществления сборки электрических цепей простых электротехнических устройств по схемам.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При изучении всего курса у учащихся формируются устойчивые безопасные приемы труда.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Учебно-методическое обеспечение учебного предмета: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Основная литература: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1. Синица Н.В., Симоненко В.Д. Технология. Технологии ведения дома. 5 класс: учебник для учащихся общеобразовательных организация / Н.В. Синица, В.Д. Симоненко. - М.: Вентана-Граф, 201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2. Синица Н.В., Симоненко В.Д. Технология. Технологии ведения дома. 6 класс: учебник для учащихся общеобразовательных организация / Н.В. Синица, В.Д. Симоненко. - М.: Вентана-Граф, 201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3. Синица Н.В., Симоненко В.Д. Технология. Технологии ведения дома. 7 класс: учебник для учащихся общеобразовательных организация / Н.В. Синица, В.Д. Симоненко. - М.: Вентана-Граф, 201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>4. Симоненко В.Д. Технология: 8 класс: учебник для учащихся общеобразовательных организаций / В.Д. Симоненко, А.А. Электров. - М.: Вентана-Граф, 201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28300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Дополнительная литература: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000000"/>
          <w:sz w:val="28"/>
        </w:rPr>
        <w:t xml:space="preserve"> Жадаева А.В. Технология. Творческие проекты. Организация работы. ФГОС. Издательство: Учитель, 2017.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i/>
          <w:iCs/>
          <w:color w:val="333333"/>
          <w:sz w:val="28"/>
        </w:rPr>
        <w:t>Интернет-ресурсы: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333333"/>
          <w:sz w:val="28"/>
        </w:rPr>
        <w:t>1. </w:t>
      </w:r>
      <w:hyperlink r:id="rId5" w:history="1">
        <w:r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http://uroki-vyazaniya.ru/</w:t>
        </w:r>
      </w:hyperlink>
      <w:r w:rsidRPr="00283002">
        <w:rPr>
          <w:rFonts w:ascii="Times New Roman" w:eastAsia="Times New Roman" w:hAnsi="Times New Roman" w:cs="Times New Roman"/>
          <w:color w:val="000000"/>
          <w:sz w:val="28"/>
        </w:rPr>
        <w:t> в</w:t>
      </w:r>
      <w:r w:rsidRPr="00283002">
        <w:rPr>
          <w:rFonts w:ascii="Times New Roman" w:eastAsia="Times New Roman" w:hAnsi="Times New Roman" w:cs="Times New Roman"/>
          <w:color w:val="333333"/>
          <w:sz w:val="28"/>
        </w:rPr>
        <w:t>язание крючком, схемы вязания.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333333"/>
          <w:sz w:val="28"/>
        </w:rPr>
        <w:t>2. </w:t>
      </w:r>
      <w:hyperlink r:id="rId6" w:history="1">
        <w:r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http://stranamasterovv.ru/</w:t>
        </w:r>
      </w:hyperlink>
      <w:r w:rsidRPr="00283002">
        <w:rPr>
          <w:rFonts w:ascii="Times New Roman" w:eastAsia="Times New Roman" w:hAnsi="Times New Roman" w:cs="Times New Roman"/>
          <w:color w:val="000000"/>
          <w:sz w:val="28"/>
        </w:rPr>
        <w:t> в</w:t>
      </w:r>
      <w:r w:rsidRPr="00283002">
        <w:rPr>
          <w:rFonts w:ascii="Times New Roman" w:eastAsia="Times New Roman" w:hAnsi="Times New Roman" w:cs="Times New Roman"/>
          <w:color w:val="333333"/>
          <w:sz w:val="28"/>
        </w:rPr>
        <w:t>се для рукодельниц и хозяюшек.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333333"/>
          <w:sz w:val="28"/>
        </w:rPr>
        <w:t>3. </w:t>
      </w:r>
      <w:hyperlink r:id="rId7" w:history="1">
        <w:r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http://vishey.ru</w:t>
        </w:r>
      </w:hyperlink>
      <w:r w:rsidRPr="00283002">
        <w:rPr>
          <w:rFonts w:ascii="Times New Roman" w:eastAsia="Times New Roman" w:hAnsi="Times New Roman" w:cs="Times New Roman"/>
          <w:color w:val="000000"/>
          <w:sz w:val="28"/>
        </w:rPr>
        <w:t> в</w:t>
      </w:r>
      <w:r w:rsidRPr="00283002">
        <w:rPr>
          <w:rFonts w:ascii="Times New Roman" w:eastAsia="Times New Roman" w:hAnsi="Times New Roman" w:cs="Times New Roman"/>
          <w:color w:val="333333"/>
          <w:sz w:val="28"/>
        </w:rPr>
        <w:t>ышивка крестом.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333333"/>
          <w:sz w:val="28"/>
        </w:rPr>
        <w:t>4. </w:t>
      </w:r>
      <w:hyperlink r:id="rId8" w:history="1">
        <w:r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http://biser.info</w:t>
        </w:r>
      </w:hyperlink>
      <w:r w:rsidRPr="00283002">
        <w:rPr>
          <w:rFonts w:ascii="Times New Roman" w:eastAsia="Times New Roman" w:hAnsi="Times New Roman" w:cs="Times New Roman"/>
          <w:color w:val="000000"/>
          <w:sz w:val="28"/>
        </w:rPr>
        <w:t> б</w:t>
      </w:r>
      <w:r w:rsidRPr="00283002">
        <w:rPr>
          <w:rFonts w:ascii="Times New Roman" w:eastAsia="Times New Roman" w:hAnsi="Times New Roman" w:cs="Times New Roman"/>
          <w:color w:val="333333"/>
          <w:sz w:val="28"/>
        </w:rPr>
        <w:t>исер и бисероплетение.</w:t>
      </w:r>
    </w:p>
    <w:p w:rsidR="00283002" w:rsidRPr="00283002" w:rsidRDefault="00491F0B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5</w:t>
      </w:r>
      <w:r w:rsidR="00283002" w:rsidRPr="00283002">
        <w:rPr>
          <w:rFonts w:ascii="Times New Roman" w:eastAsia="Times New Roman" w:hAnsi="Times New Roman" w:cs="Times New Roman"/>
          <w:color w:val="333333"/>
          <w:sz w:val="28"/>
        </w:rPr>
        <w:t>. </w:t>
      </w:r>
      <w:hyperlink r:id="rId9" w:history="1">
        <w:r w:rsidR="00283002"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http://silk.pp.ua/</w:t>
        </w:r>
      </w:hyperlink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 в</w:t>
      </w:r>
      <w:r w:rsidR="00283002" w:rsidRPr="00283002">
        <w:rPr>
          <w:rFonts w:ascii="Times New Roman" w:eastAsia="Times New Roman" w:hAnsi="Times New Roman" w:cs="Times New Roman"/>
          <w:color w:val="333333"/>
          <w:sz w:val="28"/>
        </w:rPr>
        <w:t>ышивка гладью.</w:t>
      </w:r>
    </w:p>
    <w:p w:rsidR="00283002" w:rsidRPr="00283002" w:rsidRDefault="00491F0B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6</w:t>
      </w:r>
      <w:r w:rsidR="00283002" w:rsidRPr="00283002">
        <w:rPr>
          <w:rFonts w:ascii="Times New Roman" w:eastAsia="Times New Roman" w:hAnsi="Times New Roman" w:cs="Times New Roman"/>
          <w:color w:val="333333"/>
          <w:sz w:val="28"/>
        </w:rPr>
        <w:t>. </w:t>
      </w:r>
      <w:hyperlink r:id="rId10" w:history="1">
        <w:r w:rsidR="00283002"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http://izfetra.ru/</w:t>
        </w:r>
      </w:hyperlink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 и</w:t>
      </w:r>
      <w:r w:rsidR="00283002" w:rsidRPr="00283002">
        <w:rPr>
          <w:rFonts w:ascii="Times New Roman" w:eastAsia="Times New Roman" w:hAnsi="Times New Roman" w:cs="Times New Roman"/>
          <w:color w:val="333333"/>
          <w:sz w:val="28"/>
        </w:rPr>
        <w:t>з фетра. Коллекция идей для вдохновения и мастер-классы изделий из фетра.</w:t>
      </w:r>
    </w:p>
    <w:p w:rsidR="00283002" w:rsidRPr="00283002" w:rsidRDefault="00491F0B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7</w:t>
      </w:r>
      <w:r w:rsidR="00283002" w:rsidRPr="00283002">
        <w:rPr>
          <w:rFonts w:ascii="Times New Roman" w:eastAsia="Times New Roman" w:hAnsi="Times New Roman" w:cs="Times New Roman"/>
          <w:color w:val="333333"/>
          <w:sz w:val="28"/>
        </w:rPr>
        <w:t>. </w:t>
      </w:r>
      <w:hyperlink r:id="rId11" w:history="1">
        <w:r w:rsidR="00283002"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http://samsebedizainer.ru/</w:t>
        </w:r>
      </w:hyperlink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 с</w:t>
      </w:r>
      <w:r w:rsidR="00283002" w:rsidRPr="00283002">
        <w:rPr>
          <w:rFonts w:ascii="Times New Roman" w:eastAsia="Times New Roman" w:hAnsi="Times New Roman" w:cs="Times New Roman"/>
          <w:color w:val="333333"/>
          <w:sz w:val="28"/>
        </w:rPr>
        <w:t>ам себе дизайнер.</w:t>
      </w:r>
    </w:p>
    <w:p w:rsidR="00283002" w:rsidRPr="00283002" w:rsidRDefault="00491F0B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8</w:t>
      </w:r>
      <w:r w:rsidR="00283002" w:rsidRPr="00283002">
        <w:rPr>
          <w:rFonts w:ascii="Times New Roman" w:eastAsia="Times New Roman" w:hAnsi="Times New Roman" w:cs="Times New Roman"/>
          <w:color w:val="333333"/>
          <w:sz w:val="28"/>
        </w:rPr>
        <w:t>. </w:t>
      </w:r>
      <w:hyperlink r:id="rId12" w:history="1">
        <w:r w:rsidR="00283002"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http://vyazhesh.ru/</w:t>
        </w:r>
      </w:hyperlink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 в</w:t>
      </w:r>
      <w:r w:rsidR="00283002" w:rsidRPr="00283002">
        <w:rPr>
          <w:rFonts w:ascii="Times New Roman" w:eastAsia="Times New Roman" w:hAnsi="Times New Roman" w:cs="Times New Roman"/>
          <w:color w:val="333333"/>
          <w:sz w:val="28"/>
        </w:rPr>
        <w:t>язание спицами.</w:t>
      </w:r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83002" w:rsidRPr="00283002" w:rsidRDefault="00491F0B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9</w:t>
      </w:r>
      <w:r w:rsidR="00283002" w:rsidRPr="00283002">
        <w:rPr>
          <w:rFonts w:ascii="Times New Roman" w:eastAsia="Times New Roman" w:hAnsi="Times New Roman" w:cs="Times New Roman"/>
          <w:color w:val="333333"/>
          <w:sz w:val="28"/>
        </w:rPr>
        <w:t>. </w:t>
      </w:r>
      <w:hyperlink r:id="rId13" w:history="1">
        <w:r w:rsidR="00283002"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http://www.3strochki.ru/</w:t>
        </w:r>
      </w:hyperlink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83002" w:rsidRPr="00283002">
        <w:rPr>
          <w:rFonts w:ascii="Times New Roman" w:eastAsia="Times New Roman" w:hAnsi="Times New Roman" w:cs="Times New Roman"/>
          <w:color w:val="333333"/>
          <w:sz w:val="28"/>
        </w:rPr>
        <w:t>3 строчки. Выкройки модной одежды. Иллюстрированные мастер-классы. Мода и стиль.</w:t>
      </w:r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83002" w:rsidRPr="00283002" w:rsidRDefault="00283002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283002">
        <w:rPr>
          <w:rFonts w:ascii="Times New Roman" w:eastAsia="Times New Roman" w:hAnsi="Times New Roman" w:cs="Times New Roman"/>
          <w:color w:val="333333"/>
          <w:sz w:val="28"/>
        </w:rPr>
        <w:t>1</w:t>
      </w:r>
      <w:r w:rsidR="00491F0B">
        <w:rPr>
          <w:rFonts w:ascii="Times New Roman" w:eastAsia="Times New Roman" w:hAnsi="Times New Roman" w:cs="Times New Roman"/>
          <w:color w:val="333333"/>
          <w:sz w:val="28"/>
        </w:rPr>
        <w:t>0</w:t>
      </w:r>
      <w:r w:rsidRPr="00283002">
        <w:rPr>
          <w:rFonts w:ascii="Times New Roman" w:eastAsia="Times New Roman" w:hAnsi="Times New Roman" w:cs="Times New Roman"/>
          <w:color w:val="333333"/>
          <w:sz w:val="28"/>
        </w:rPr>
        <w:t>. </w:t>
      </w:r>
      <w:hyperlink r:id="rId14" w:history="1">
        <w:r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http://cxemi-vyazaniya.ru/</w:t>
        </w:r>
      </w:hyperlink>
      <w:r w:rsidRPr="00283002">
        <w:rPr>
          <w:rFonts w:ascii="Times New Roman" w:eastAsia="Times New Roman" w:hAnsi="Times New Roman" w:cs="Times New Roman"/>
          <w:color w:val="000000"/>
          <w:sz w:val="28"/>
        </w:rPr>
        <w:t> с</w:t>
      </w:r>
      <w:r w:rsidRPr="00283002">
        <w:rPr>
          <w:rFonts w:ascii="Times New Roman" w:eastAsia="Times New Roman" w:hAnsi="Times New Roman" w:cs="Times New Roman"/>
          <w:color w:val="333333"/>
          <w:sz w:val="28"/>
        </w:rPr>
        <w:t>хемы вязания для начинающих с описанием. Узоры, техника, фото, схемы.</w:t>
      </w:r>
    </w:p>
    <w:p w:rsidR="00283002" w:rsidRPr="00283002" w:rsidRDefault="00491F0B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11</w:t>
      </w:r>
      <w:r w:rsidR="00283002" w:rsidRPr="00283002">
        <w:rPr>
          <w:rFonts w:ascii="Times New Roman" w:eastAsia="Times New Roman" w:hAnsi="Times New Roman" w:cs="Times New Roman"/>
          <w:color w:val="333333"/>
          <w:sz w:val="28"/>
        </w:rPr>
        <w:t>. </w:t>
      </w:r>
      <w:hyperlink r:id="rId15" w:history="1">
        <w:r w:rsidR="00283002"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http://www.wmos.ru/ekho/</w:t>
        </w:r>
      </w:hyperlink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 и</w:t>
      </w:r>
      <w:r w:rsidR="00283002" w:rsidRPr="00283002">
        <w:rPr>
          <w:rFonts w:ascii="Times New Roman" w:eastAsia="Times New Roman" w:hAnsi="Times New Roman" w:cs="Times New Roman"/>
          <w:color w:val="333333"/>
          <w:sz w:val="28"/>
        </w:rPr>
        <w:t>деи уютного дома: дизайн интерьера с чувством.</w:t>
      </w:r>
    </w:p>
    <w:p w:rsidR="00283002" w:rsidRPr="00283002" w:rsidRDefault="00491F0B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</w:t>
      </w:r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. </w:t>
      </w:r>
      <w:hyperlink r:id="rId16" w:history="1">
        <w:r w:rsidR="00283002"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http://fazaa.ru/dlya-nachinayushhix</w:t>
        </w:r>
      </w:hyperlink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 электричество для начинающих.</w:t>
      </w:r>
    </w:p>
    <w:p w:rsidR="00283002" w:rsidRPr="00283002" w:rsidRDefault="00491F0B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</w:t>
      </w:r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. </w:t>
      </w:r>
      <w:hyperlink r:id="rId17" w:history="1">
        <w:r w:rsidR="00283002"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https://www.liveinternet.ru/</w:t>
        </w:r>
      </w:hyperlink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 сайт для швейных дел мастера.</w:t>
      </w:r>
    </w:p>
    <w:p w:rsidR="00283002" w:rsidRPr="00283002" w:rsidRDefault="00491F0B" w:rsidP="002830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</w:t>
      </w:r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. </w:t>
      </w:r>
      <w:hyperlink r:id="rId18" w:history="1">
        <w:r w:rsidR="00283002"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http://www.culinarbook.ru/index.html</w:t>
        </w:r>
      </w:hyperlink>
      <w:r w:rsidR="00283002" w:rsidRPr="00283002">
        <w:rPr>
          <w:rFonts w:ascii="Times New Roman" w:eastAsia="Times New Roman" w:hAnsi="Times New Roman" w:cs="Times New Roman"/>
          <w:color w:val="000000"/>
          <w:sz w:val="28"/>
          <w:u w:val="single"/>
        </w:rPr>
        <w:t> к</w:t>
      </w:r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улинарная книга.</w:t>
      </w:r>
    </w:p>
    <w:p w:rsidR="00385D27" w:rsidRDefault="00491F0B" w:rsidP="003A6186">
      <w:pPr>
        <w:shd w:val="clear" w:color="auto" w:fill="FFFFFF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15</w:t>
      </w:r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. </w:t>
      </w:r>
      <w:hyperlink r:id="rId19" w:history="1">
        <w:r w:rsidR="00283002" w:rsidRPr="002830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http://chococream.ru/about</w:t>
        </w:r>
      </w:hyperlink>
      <w:r w:rsidR="00283002" w:rsidRPr="00283002">
        <w:rPr>
          <w:rFonts w:ascii="Times New Roman" w:eastAsia="Times New Roman" w:hAnsi="Times New Roman" w:cs="Times New Roman"/>
          <w:color w:val="000000"/>
          <w:sz w:val="28"/>
        </w:rPr>
        <w:t> кулинарные рецепты. </w:t>
      </w:r>
    </w:p>
    <w:sectPr w:rsidR="00385D27" w:rsidSect="00491F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6F69"/>
    <w:multiLevelType w:val="multilevel"/>
    <w:tmpl w:val="845A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>
    <w:useFELayout/>
  </w:compat>
  <w:rsids>
    <w:rsidRoot w:val="00283002"/>
    <w:rsid w:val="000A72BC"/>
    <w:rsid w:val="0015036F"/>
    <w:rsid w:val="00283002"/>
    <w:rsid w:val="00385D27"/>
    <w:rsid w:val="003A6186"/>
    <w:rsid w:val="00491F0B"/>
    <w:rsid w:val="005534B9"/>
    <w:rsid w:val="00866034"/>
    <w:rsid w:val="00A61CE2"/>
    <w:rsid w:val="00C77ACB"/>
    <w:rsid w:val="00D7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8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83002"/>
  </w:style>
  <w:style w:type="character" w:customStyle="1" w:styleId="c19">
    <w:name w:val="c19"/>
    <w:basedOn w:val="a0"/>
    <w:rsid w:val="00283002"/>
  </w:style>
  <w:style w:type="paragraph" w:customStyle="1" w:styleId="c0">
    <w:name w:val="c0"/>
    <w:basedOn w:val="a"/>
    <w:rsid w:val="0028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3002"/>
  </w:style>
  <w:style w:type="paragraph" w:customStyle="1" w:styleId="c2">
    <w:name w:val="c2"/>
    <w:basedOn w:val="a"/>
    <w:rsid w:val="0028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83002"/>
  </w:style>
  <w:style w:type="character" w:customStyle="1" w:styleId="c13">
    <w:name w:val="c13"/>
    <w:basedOn w:val="a0"/>
    <w:rsid w:val="00283002"/>
  </w:style>
  <w:style w:type="paragraph" w:customStyle="1" w:styleId="c20">
    <w:name w:val="c20"/>
    <w:basedOn w:val="a"/>
    <w:rsid w:val="0028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8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83002"/>
  </w:style>
  <w:style w:type="character" w:customStyle="1" w:styleId="c3">
    <w:name w:val="c3"/>
    <w:basedOn w:val="a0"/>
    <w:rsid w:val="00283002"/>
  </w:style>
  <w:style w:type="character" w:customStyle="1" w:styleId="c8">
    <w:name w:val="c8"/>
    <w:basedOn w:val="a0"/>
    <w:rsid w:val="00283002"/>
  </w:style>
  <w:style w:type="character" w:styleId="a3">
    <w:name w:val="Hyperlink"/>
    <w:basedOn w:val="a0"/>
    <w:uiPriority w:val="99"/>
    <w:semiHidden/>
    <w:unhideWhenUsed/>
    <w:rsid w:val="00283002"/>
    <w:rPr>
      <w:color w:val="0000FF"/>
      <w:u w:val="single"/>
    </w:rPr>
  </w:style>
  <w:style w:type="character" w:customStyle="1" w:styleId="c7">
    <w:name w:val="c7"/>
    <w:basedOn w:val="a0"/>
    <w:rsid w:val="0028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iser.info/&amp;sa=D&amp;ust=1568985464819000" TargetMode="External"/><Relationship Id="rId13" Type="http://schemas.openxmlformats.org/officeDocument/2006/relationships/hyperlink" Target="https://www.google.com/url?q=http://www.3strochki.ru/&amp;sa=D&amp;ust=1568985464822000" TargetMode="External"/><Relationship Id="rId18" Type="http://schemas.openxmlformats.org/officeDocument/2006/relationships/hyperlink" Target="https://www.google.com/url?q=http://www.culinarbook.ru/index.html&amp;sa=D&amp;ust=1568985464825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://vishey.ru/&amp;sa=D&amp;ust=1568985464817000" TargetMode="External"/><Relationship Id="rId12" Type="http://schemas.openxmlformats.org/officeDocument/2006/relationships/hyperlink" Target="https://www.google.com/url?q=http://vyazhesh.ru/&amp;sa=D&amp;ust=1568985464821000" TargetMode="External"/><Relationship Id="rId17" Type="http://schemas.openxmlformats.org/officeDocument/2006/relationships/hyperlink" Target="https://www.google.com/url?q=https://www.liveinternet.ru/&amp;sa=D&amp;ust=1568985464824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fazaa.ru/dlya-nachinayushhix&amp;sa=D&amp;ust=1568985464824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tranamasterovv.ru/&amp;sa=D&amp;ust=1568985464816000" TargetMode="External"/><Relationship Id="rId11" Type="http://schemas.openxmlformats.org/officeDocument/2006/relationships/hyperlink" Target="https://www.google.com/url?q=http://samsebedizainer.ru/&amp;sa=D&amp;ust=1568985464821000" TargetMode="External"/><Relationship Id="rId5" Type="http://schemas.openxmlformats.org/officeDocument/2006/relationships/hyperlink" Target="https://www.google.com/url?q=http://uroki-vyazaniya.ru/&amp;sa=D&amp;ust=1568985464816000" TargetMode="External"/><Relationship Id="rId15" Type="http://schemas.openxmlformats.org/officeDocument/2006/relationships/hyperlink" Target="https://www.google.com/url?q=http://www.wmos.ru/ekho/&amp;sa=D&amp;ust=1568985464823000" TargetMode="External"/><Relationship Id="rId10" Type="http://schemas.openxmlformats.org/officeDocument/2006/relationships/hyperlink" Target="https://www.google.com/url?q=http://izfetra.ru/&amp;sa=D&amp;ust=1568985464820000" TargetMode="External"/><Relationship Id="rId19" Type="http://schemas.openxmlformats.org/officeDocument/2006/relationships/hyperlink" Target="https://www.google.com/url?q=http://chococream.ru/about&amp;sa=D&amp;ust=156898546482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ilk.pp.ua/&amp;sa=D&amp;ust=1568985464819000" TargetMode="External"/><Relationship Id="rId14" Type="http://schemas.openxmlformats.org/officeDocument/2006/relationships/hyperlink" Target="https://www.google.com/url?q=http://cxemi-vyazaniya.ru/&amp;sa=D&amp;ust=156898546482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2009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 М</dc:creator>
  <cp:keywords/>
  <dc:description/>
  <cp:lastModifiedBy>Радченко Н М</cp:lastModifiedBy>
  <cp:revision>11</cp:revision>
  <cp:lastPrinted>2021-03-03T09:48:00Z</cp:lastPrinted>
  <dcterms:created xsi:type="dcterms:W3CDTF">2021-03-02T10:40:00Z</dcterms:created>
  <dcterms:modified xsi:type="dcterms:W3CDTF">2021-03-03T10:03:00Z</dcterms:modified>
</cp:coreProperties>
</file>